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F84F" w14:textId="77777777" w:rsidR="00225B6D" w:rsidRDefault="00301277" w:rsidP="00225B6D">
      <w:pPr>
        <w:pStyle w:val="Oznaeninspektortuvhlavice"/>
        <w:spacing w:before="0"/>
      </w:pPr>
      <w:bookmarkStart w:id="0" w:name="_GoBack"/>
      <w:bookmarkEnd w:id="0"/>
      <w:r>
        <w:rPr>
          <w:noProof/>
        </w:rPr>
        <w:drawing>
          <wp:inline distT="0" distB="0" distL="0" distR="0" wp14:anchorId="304F98F6" wp14:editId="78ABE4DD">
            <wp:extent cx="790575" cy="948690"/>
            <wp:effectExtent l="0" t="0" r="9525" b="3810"/>
            <wp:docPr id="1" name="Obrázek 1" descr="Zna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8AE2B" w14:textId="77777777" w:rsidR="0036586D" w:rsidRPr="00CA70C1" w:rsidRDefault="00A15BD8" w:rsidP="0034207D">
      <w:pPr>
        <w:pStyle w:val="Oznaeninspektortuvhlavice"/>
        <w:spacing w:before="240"/>
      </w:pPr>
      <w:r>
        <w:rPr>
          <w:noProof/>
          <w:u w:val="single"/>
          <w:lang w:eastAsia="ko-KR"/>
        </w:rPr>
        <w:object w:dxaOrig="1440" w:dyaOrig="1440" w14:anchorId="7577E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4.95pt;width:17.25pt;height:20.7pt;z-index:251659264;mso-position-vertical-relative:line" wrapcoords="-354 0 -354 21304 21600 21304 21600 0 -354 0">
            <v:imagedata r:id="rId9" o:title=""/>
          </v:shape>
          <o:OLEObject Type="Embed" ProgID="Word.Picture.8" ShapeID="_x0000_s1027" DrawAspect="Content" ObjectID="_1554896447" r:id="rId10"/>
        </w:object>
      </w:r>
      <w:r w:rsidR="00301277" w:rsidRPr="00CF116E">
        <w:t>Česká školní inspekce</w:t>
      </w:r>
      <w:r w:rsidR="00301277">
        <w:br/>
      </w:r>
      <w:r>
        <w:rPr>
          <w:noProof/>
          <w:u w:val="single"/>
          <w:lang w:eastAsia="ko-KR"/>
        </w:rPr>
        <w:object w:dxaOrig="1440" w:dyaOrig="1440" w14:anchorId="14036994">
          <v:shape id="_x0000_s1026" type="#_x0000_t75" style="position:absolute;left:0;text-align:left;margin-left:198pt;margin-top:-14.95pt;width:17.25pt;height:20.7pt;z-index:251658240;mso-position-horizontal-relative:text;mso-position-vertical-relative:line" wrapcoords="-354 0 -354 21304 21600 21304 21600 0 -354 0">
            <v:imagedata r:id="rId9" o:title=""/>
          </v:shape>
          <o:OLEObject Type="Embed" ProgID="Word.Picture.8" ShapeID="_x0000_s1026" DrawAspect="Content" ObjectID="_1554896448" r:id="rId11"/>
        </w:object>
      </w:r>
      <w:r w:rsidR="00301277">
        <w:t>Královéhradecký inspektorát</w:t>
      </w:r>
    </w:p>
    <w:p w14:paraId="2A5E5554" w14:textId="77777777" w:rsidR="000517A8" w:rsidRPr="000517A8" w:rsidRDefault="00301277" w:rsidP="0007321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</w:t>
      </w:r>
    </w:p>
    <w:p w14:paraId="7FFC49B5" w14:textId="77777777" w:rsidR="00027BF0" w:rsidRPr="00C13A96" w:rsidRDefault="00301277" w:rsidP="004145DB">
      <w:pPr>
        <w:pStyle w:val="Inspeknzprva-nzev"/>
        <w:spacing w:before="840"/>
      </w:pPr>
      <w:r w:rsidRPr="00C13A96">
        <w:t>INSPEKČNÍ ZPRÁVA</w:t>
      </w:r>
    </w:p>
    <w:p w14:paraId="0CA4AEED" w14:textId="77777777" w:rsidR="0094222C" w:rsidRPr="0094222C" w:rsidRDefault="006C5C88" w:rsidP="0094222C">
      <w:pPr>
        <w:pStyle w:val="j"/>
        <w:rPr>
          <w:b w:val="0"/>
        </w:rPr>
      </w:pPr>
      <w:r>
        <w:rPr>
          <w:b w:val="0"/>
        </w:rPr>
        <w:t>Čj. ČŠIH-256/17-H</w:t>
      </w:r>
    </w:p>
    <w:tbl>
      <w:tblPr>
        <w:tblW w:w="5000" w:type="pct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5927"/>
      </w:tblGrid>
      <w:tr w:rsidR="00A10969" w14:paraId="5ED8875A" w14:textId="77777777" w:rsidTr="006955F6">
        <w:tc>
          <w:tcPr>
            <w:tcW w:w="3047" w:type="dxa"/>
          </w:tcPr>
          <w:p w14:paraId="24D76B7A" w14:textId="77777777" w:rsidR="00027BF0" w:rsidRPr="000F3B53" w:rsidRDefault="00301277" w:rsidP="003C7C27">
            <w:pPr>
              <w:spacing w:before="60" w:after="60"/>
            </w:pPr>
            <w:r w:rsidRPr="000F3B53">
              <w:t>Název právnické osoby vykonávající činnost školy</w:t>
            </w:r>
            <w:r w:rsidR="006C5C88">
              <w:t xml:space="preserve"> a </w:t>
            </w:r>
            <w:r w:rsidRPr="000F3B53">
              <w:t>školského zařízení</w:t>
            </w:r>
          </w:p>
        </w:tc>
        <w:tc>
          <w:tcPr>
            <w:tcW w:w="6325" w:type="dxa"/>
          </w:tcPr>
          <w:p w14:paraId="7742F5B1" w14:textId="77777777" w:rsidR="00027BF0" w:rsidRPr="0080650C" w:rsidRDefault="00301277" w:rsidP="003C7C27">
            <w:pPr>
              <w:pStyle w:val="vodntabulka"/>
              <w:spacing w:before="60" w:after="60"/>
              <w:rPr>
                <w:b/>
              </w:rPr>
            </w:pPr>
            <w:r w:rsidRPr="00D11112">
              <w:rPr>
                <w:b/>
              </w:rPr>
              <w:t>Mateřská škola, Náchod, Vančurova 1345</w:t>
            </w:r>
          </w:p>
        </w:tc>
      </w:tr>
      <w:tr w:rsidR="00A10969" w14:paraId="7D45729A" w14:textId="77777777" w:rsidTr="006955F6">
        <w:tc>
          <w:tcPr>
            <w:tcW w:w="3047" w:type="dxa"/>
          </w:tcPr>
          <w:p w14:paraId="33CD71DF" w14:textId="77777777" w:rsidR="00CF116E" w:rsidRPr="000F3B53" w:rsidRDefault="00301277" w:rsidP="003C7C27">
            <w:pPr>
              <w:spacing w:before="60" w:after="60"/>
            </w:pPr>
            <w:r w:rsidRPr="000F3B53">
              <w:t>Sídlo</w:t>
            </w:r>
          </w:p>
        </w:tc>
        <w:tc>
          <w:tcPr>
            <w:tcW w:w="6325" w:type="dxa"/>
          </w:tcPr>
          <w:p w14:paraId="6B963A3F" w14:textId="77777777" w:rsidR="00CF116E" w:rsidRPr="0080650C" w:rsidRDefault="00301277" w:rsidP="0093187B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 xml:space="preserve">Vančurova 1345, </w:t>
            </w:r>
            <w:r>
              <w:rPr>
                <w:b/>
              </w:rPr>
              <w:t xml:space="preserve">547 01  </w:t>
            </w:r>
            <w:r w:rsidRPr="00D11112">
              <w:rPr>
                <w:b/>
              </w:rPr>
              <w:t>Náchod</w:t>
            </w:r>
          </w:p>
        </w:tc>
      </w:tr>
      <w:tr w:rsidR="00A10969" w14:paraId="4F9C2047" w14:textId="77777777" w:rsidTr="006955F6">
        <w:tc>
          <w:tcPr>
            <w:tcW w:w="3047" w:type="dxa"/>
          </w:tcPr>
          <w:p w14:paraId="6C4A778D" w14:textId="77777777" w:rsidR="004379E0" w:rsidRPr="000F3B53" w:rsidRDefault="00301277" w:rsidP="00611D19">
            <w:pPr>
              <w:spacing w:before="60" w:after="60"/>
            </w:pPr>
            <w:r w:rsidRPr="000F3B53">
              <w:t>E-mail právnické osoby</w:t>
            </w:r>
          </w:p>
        </w:tc>
        <w:tc>
          <w:tcPr>
            <w:tcW w:w="6325" w:type="dxa"/>
          </w:tcPr>
          <w:p w14:paraId="7FD954EE" w14:textId="77777777" w:rsidR="004379E0" w:rsidRPr="0080650C" w:rsidRDefault="00301277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>ms.vancurova@tiscali.cz</w:t>
            </w:r>
          </w:p>
        </w:tc>
      </w:tr>
      <w:tr w:rsidR="00A10969" w14:paraId="4BD737E1" w14:textId="77777777" w:rsidTr="006955F6">
        <w:tc>
          <w:tcPr>
            <w:tcW w:w="3047" w:type="dxa"/>
          </w:tcPr>
          <w:p w14:paraId="338F1A56" w14:textId="77777777" w:rsidR="00CF116E" w:rsidRPr="005B6ED4" w:rsidRDefault="00301277" w:rsidP="003C7C27">
            <w:pPr>
              <w:spacing w:before="60" w:after="60"/>
            </w:pPr>
            <w:r w:rsidRPr="005B6ED4">
              <w:t>IČ</w:t>
            </w:r>
          </w:p>
        </w:tc>
        <w:tc>
          <w:tcPr>
            <w:tcW w:w="6325" w:type="dxa"/>
          </w:tcPr>
          <w:p w14:paraId="13F22737" w14:textId="77777777" w:rsidR="00CF116E" w:rsidRPr="0080650C" w:rsidRDefault="00301277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>70</w:t>
            </w:r>
            <w:r w:rsidR="00AF0E28">
              <w:rPr>
                <w:b/>
              </w:rPr>
              <w:t> </w:t>
            </w:r>
            <w:r w:rsidRPr="00D11112">
              <w:rPr>
                <w:b/>
              </w:rPr>
              <w:t>996</w:t>
            </w:r>
            <w:r w:rsidR="00AF0E28">
              <w:rPr>
                <w:b/>
              </w:rPr>
              <w:t xml:space="preserve"> </w:t>
            </w:r>
            <w:r w:rsidRPr="00D11112">
              <w:rPr>
                <w:b/>
              </w:rPr>
              <w:t>415</w:t>
            </w:r>
          </w:p>
        </w:tc>
      </w:tr>
      <w:tr w:rsidR="00A10969" w14:paraId="0725DC1A" w14:textId="77777777" w:rsidTr="006955F6">
        <w:tc>
          <w:tcPr>
            <w:tcW w:w="3047" w:type="dxa"/>
          </w:tcPr>
          <w:p w14:paraId="1A8796D8" w14:textId="77777777" w:rsidR="00CF116E" w:rsidRPr="000F3B53" w:rsidRDefault="00301277" w:rsidP="003C7C27">
            <w:pPr>
              <w:spacing w:before="60" w:after="60"/>
            </w:pPr>
            <w:r w:rsidRPr="000F3B53">
              <w:t>Identifikátor</w:t>
            </w:r>
          </w:p>
        </w:tc>
        <w:tc>
          <w:tcPr>
            <w:tcW w:w="6325" w:type="dxa"/>
          </w:tcPr>
          <w:p w14:paraId="5EB2A9B8" w14:textId="77777777" w:rsidR="00CF116E" w:rsidRPr="0080650C" w:rsidRDefault="00301277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>668</w:t>
            </w:r>
            <w:r w:rsidR="00AF0E28">
              <w:rPr>
                <w:b/>
              </w:rPr>
              <w:t> </w:t>
            </w:r>
            <w:r w:rsidRPr="00D11112">
              <w:rPr>
                <w:b/>
              </w:rPr>
              <w:t>000</w:t>
            </w:r>
            <w:r w:rsidR="00AF0E28">
              <w:rPr>
                <w:b/>
              </w:rPr>
              <w:t xml:space="preserve"> </w:t>
            </w:r>
            <w:r w:rsidRPr="00D11112">
              <w:rPr>
                <w:b/>
              </w:rPr>
              <w:t>457</w:t>
            </w:r>
          </w:p>
        </w:tc>
      </w:tr>
      <w:tr w:rsidR="00A10969" w14:paraId="57679834" w14:textId="77777777" w:rsidTr="006955F6">
        <w:trPr>
          <w:trHeight w:val="80"/>
        </w:trPr>
        <w:tc>
          <w:tcPr>
            <w:tcW w:w="3047" w:type="dxa"/>
          </w:tcPr>
          <w:p w14:paraId="52798645" w14:textId="77777777" w:rsidR="007D3CC5" w:rsidRPr="000F3B53" w:rsidRDefault="00301277" w:rsidP="003C7C27">
            <w:pPr>
              <w:spacing w:before="60" w:after="60"/>
            </w:pPr>
            <w:r w:rsidRPr="000F3B53">
              <w:t>Právní forma</w:t>
            </w:r>
          </w:p>
        </w:tc>
        <w:tc>
          <w:tcPr>
            <w:tcW w:w="6325" w:type="dxa"/>
          </w:tcPr>
          <w:p w14:paraId="1B20E115" w14:textId="77777777" w:rsidR="00CF116E" w:rsidRPr="0080650C" w:rsidRDefault="00AF0E28" w:rsidP="003C7C27">
            <w:pPr>
              <w:spacing w:before="60" w:after="60"/>
              <w:ind w:left="110"/>
              <w:rPr>
                <w:b/>
              </w:rPr>
            </w:pPr>
            <w:r w:rsidRPr="00AF0E28">
              <w:rPr>
                <w:b/>
              </w:rPr>
              <w:t>p</w:t>
            </w:r>
            <w:r w:rsidR="00301277" w:rsidRPr="00AF0E28">
              <w:rPr>
                <w:b/>
              </w:rPr>
              <w:t>řísp</w:t>
            </w:r>
            <w:r w:rsidR="00301277" w:rsidRPr="00D11112">
              <w:rPr>
                <w:b/>
              </w:rPr>
              <w:t>ěvková organizace</w:t>
            </w:r>
          </w:p>
        </w:tc>
      </w:tr>
      <w:tr w:rsidR="00A10969" w14:paraId="511207CE" w14:textId="77777777" w:rsidTr="006955F6">
        <w:tc>
          <w:tcPr>
            <w:tcW w:w="3047" w:type="dxa"/>
          </w:tcPr>
          <w:p w14:paraId="3C46D7DC" w14:textId="77777777" w:rsidR="00CF116E" w:rsidRPr="000F3B53" w:rsidRDefault="00301277" w:rsidP="003C7C27">
            <w:pPr>
              <w:spacing w:before="60" w:after="60"/>
            </w:pPr>
            <w:r>
              <w:t>Zastupující</w:t>
            </w:r>
          </w:p>
        </w:tc>
        <w:tc>
          <w:tcPr>
            <w:tcW w:w="6325" w:type="dxa"/>
          </w:tcPr>
          <w:p w14:paraId="04D3EC04" w14:textId="77777777" w:rsidR="00CF116E" w:rsidRPr="00B7573F" w:rsidRDefault="00301277" w:rsidP="003C7C27">
            <w:pPr>
              <w:spacing w:before="60" w:after="60"/>
              <w:ind w:left="110"/>
              <w:rPr>
                <w:b/>
              </w:rPr>
            </w:pPr>
            <w:r w:rsidRPr="00B7573F">
              <w:rPr>
                <w:b/>
              </w:rPr>
              <w:t>Bc. Lenka Klempárová</w:t>
            </w:r>
          </w:p>
        </w:tc>
      </w:tr>
      <w:tr w:rsidR="00A10969" w14:paraId="5532A535" w14:textId="77777777" w:rsidTr="006955F6">
        <w:tc>
          <w:tcPr>
            <w:tcW w:w="3047" w:type="dxa"/>
          </w:tcPr>
          <w:p w14:paraId="3BC24613" w14:textId="77777777" w:rsidR="00CF116E" w:rsidRPr="000F3B53" w:rsidRDefault="00301277" w:rsidP="003C7C27">
            <w:pPr>
              <w:spacing w:before="60" w:after="60"/>
            </w:pPr>
            <w:r w:rsidRPr="000F3B53">
              <w:t>Zřizovatel</w:t>
            </w:r>
          </w:p>
        </w:tc>
        <w:tc>
          <w:tcPr>
            <w:tcW w:w="6325" w:type="dxa"/>
          </w:tcPr>
          <w:p w14:paraId="27071162" w14:textId="77777777" w:rsidR="00CF116E" w:rsidRPr="0080650C" w:rsidRDefault="00A90062" w:rsidP="003C7C27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m</w:t>
            </w:r>
            <w:r w:rsidR="00301277" w:rsidRPr="00D11112">
              <w:rPr>
                <w:b/>
              </w:rPr>
              <w:t>ěsto Náchod</w:t>
            </w:r>
          </w:p>
        </w:tc>
      </w:tr>
      <w:tr w:rsidR="00A10969" w14:paraId="4041393C" w14:textId="77777777" w:rsidTr="006955F6">
        <w:tc>
          <w:tcPr>
            <w:tcW w:w="3047" w:type="dxa"/>
          </w:tcPr>
          <w:p w14:paraId="12F8BC78" w14:textId="77777777" w:rsidR="00CF116E" w:rsidRPr="000F3B53" w:rsidRDefault="00AF0E28" w:rsidP="003C7C27">
            <w:pPr>
              <w:spacing w:before="60" w:after="60"/>
            </w:pPr>
            <w:r>
              <w:t>Míst</w:t>
            </w:r>
            <w:r w:rsidR="00301277">
              <w:t>a</w:t>
            </w:r>
            <w:r w:rsidR="00301277" w:rsidRPr="000F3B53">
              <w:t xml:space="preserve"> inspekční činnosti</w:t>
            </w:r>
          </w:p>
        </w:tc>
        <w:tc>
          <w:tcPr>
            <w:tcW w:w="6325" w:type="dxa"/>
          </w:tcPr>
          <w:p w14:paraId="6B6315BE" w14:textId="77777777" w:rsidR="00CF116E" w:rsidRDefault="00301277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 xml:space="preserve">Vančurova 1345, </w:t>
            </w:r>
            <w:r>
              <w:rPr>
                <w:b/>
              </w:rPr>
              <w:t xml:space="preserve">547 01  </w:t>
            </w:r>
            <w:r w:rsidRPr="00D11112">
              <w:rPr>
                <w:b/>
              </w:rPr>
              <w:t>Náchod</w:t>
            </w:r>
          </w:p>
          <w:p w14:paraId="5346052C" w14:textId="77777777" w:rsidR="00CD0DD1" w:rsidRPr="002F3EBA" w:rsidRDefault="00CD0DD1" w:rsidP="003C7C27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Lipí 1, 547 01  Náchod</w:t>
            </w:r>
          </w:p>
        </w:tc>
      </w:tr>
      <w:tr w:rsidR="00A10969" w14:paraId="656947C4" w14:textId="77777777" w:rsidTr="006955F6">
        <w:tc>
          <w:tcPr>
            <w:tcW w:w="3047" w:type="dxa"/>
          </w:tcPr>
          <w:p w14:paraId="213D7AE1" w14:textId="77777777" w:rsidR="00F54E86" w:rsidRPr="000F3B53" w:rsidRDefault="00301277" w:rsidP="003C7C27">
            <w:pPr>
              <w:spacing w:before="60" w:after="60"/>
            </w:pPr>
            <w:r w:rsidRPr="000F3B53">
              <w:t>Termín inspekční činnosti</w:t>
            </w:r>
          </w:p>
        </w:tc>
        <w:tc>
          <w:tcPr>
            <w:tcW w:w="6325" w:type="dxa"/>
          </w:tcPr>
          <w:p w14:paraId="4E9FD989" w14:textId="77777777" w:rsidR="00CF116E" w:rsidRPr="0080650C" w:rsidRDefault="004066F7" w:rsidP="003C7C27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 xml:space="preserve">10. </w:t>
            </w:r>
            <w:r w:rsidR="00301277">
              <w:rPr>
                <w:b/>
              </w:rPr>
              <w:t>−</w:t>
            </w:r>
            <w:r w:rsidR="00301277" w:rsidRPr="00D11112">
              <w:rPr>
                <w:b/>
              </w:rPr>
              <w:t xml:space="preserve"> 12. 4. 2017</w:t>
            </w:r>
          </w:p>
        </w:tc>
      </w:tr>
    </w:tbl>
    <w:p w14:paraId="12F312BB" w14:textId="77777777" w:rsidR="00F54E86" w:rsidRDefault="00301277" w:rsidP="00A96DB7">
      <w:pPr>
        <w:pStyle w:val="Text"/>
        <w:spacing w:before="480" w:after="120"/>
      </w:pPr>
      <w:r w:rsidRPr="00C13A96">
        <w:t>Inspekční činnost byla</w:t>
      </w:r>
      <w:r>
        <w:t xml:space="preserve"> zahájena</w:t>
      </w:r>
      <w:r w:rsidRPr="00C13A96">
        <w:t xml:space="preserve"> </w:t>
      </w:r>
      <w:r>
        <w:t>předložením pověření k inspekční činnosti.</w:t>
      </w:r>
    </w:p>
    <w:p w14:paraId="12225253" w14:textId="77777777" w:rsidR="00027BF0" w:rsidRPr="002A52AD" w:rsidRDefault="00301277" w:rsidP="00356148">
      <w:pPr>
        <w:pStyle w:val="Nadpiskapitoly"/>
        <w:spacing w:before="480" w:after="120"/>
      </w:pPr>
      <w:r>
        <w:t>Předmět inspekční činnosti</w:t>
      </w:r>
    </w:p>
    <w:p w14:paraId="49BCEB15" w14:textId="77777777" w:rsidR="00A90062" w:rsidRPr="00645B2E" w:rsidRDefault="00A90062" w:rsidP="00A90062">
      <w:pPr>
        <w:widowControl w:val="0"/>
        <w:autoSpaceDE w:val="0"/>
        <w:autoSpaceDN w:val="0"/>
        <w:adjustRightInd w:val="0"/>
        <w:spacing w:before="120"/>
        <w:jc w:val="both"/>
      </w:pPr>
      <w:r w:rsidRPr="00645B2E">
        <w:t>Zjišťování a hodnocení podmínek, průběhu a výsledků vz</w:t>
      </w:r>
      <w:r>
        <w:t>dělávání, a to podle příslušného školního vzdělávacího programu</w:t>
      </w:r>
      <w:r w:rsidRPr="00645B2E">
        <w:t xml:space="preserve"> </w:t>
      </w:r>
      <w:r>
        <w:t>po</w:t>
      </w:r>
      <w:r w:rsidRPr="00645B2E">
        <w:t xml:space="preserve">dle § 174 odst. 2 písm. b) </w:t>
      </w:r>
      <w:r>
        <w:t>školského zákona, ve znění pozdějších předpisů.</w:t>
      </w:r>
    </w:p>
    <w:p w14:paraId="6F934F8E" w14:textId="77777777" w:rsidR="00012997" w:rsidRPr="00A96DB7" w:rsidRDefault="00A90062" w:rsidP="00A90062">
      <w:pPr>
        <w:widowControl w:val="0"/>
        <w:autoSpaceDE w:val="0"/>
        <w:autoSpaceDN w:val="0"/>
        <w:adjustRightInd w:val="0"/>
        <w:spacing w:before="120"/>
        <w:jc w:val="both"/>
      </w:pPr>
      <w:r w:rsidRPr="00645B2E">
        <w:t>Zjišťová</w:t>
      </w:r>
      <w:r>
        <w:t>ní a hodnocení naplnění školního vzdělávacího programu a je</w:t>
      </w:r>
      <w:r w:rsidR="00995D39">
        <w:t xml:space="preserve">ho </w:t>
      </w:r>
      <w:r>
        <w:t>souladu s právními předpisy a rámcovým vzdělávacím programem</w:t>
      </w:r>
      <w:r w:rsidRPr="00645B2E">
        <w:t xml:space="preserve"> </w:t>
      </w:r>
      <w:r>
        <w:t>po</w:t>
      </w:r>
      <w:r w:rsidRPr="00645B2E">
        <w:t>dle § 174 odst. 2 písm. c) školského zákona</w:t>
      </w:r>
      <w:r>
        <w:t>, ve znění pozdějších předpisů.</w:t>
      </w:r>
    </w:p>
    <w:p w14:paraId="015FED01" w14:textId="77777777" w:rsidR="00D40F6C" w:rsidRDefault="00301277" w:rsidP="00A90062">
      <w:pPr>
        <w:pStyle w:val="Nadpiskapitoly"/>
        <w:spacing w:before="720" w:after="120"/>
      </w:pPr>
      <w:r>
        <w:lastRenderedPageBreak/>
        <w:t>Charakteristika</w:t>
      </w:r>
    </w:p>
    <w:p w14:paraId="581400ED" w14:textId="77777777" w:rsidR="00C721C7" w:rsidRDefault="00CD0DD1" w:rsidP="00C721C7">
      <w:pPr>
        <w:autoSpaceDE w:val="0"/>
        <w:autoSpaceDN w:val="0"/>
        <w:adjustRightInd w:val="0"/>
        <w:spacing w:before="120"/>
        <w:jc w:val="both"/>
      </w:pPr>
      <w:r w:rsidRPr="00DC1B98">
        <w:t>Mateř</w:t>
      </w:r>
      <w:r>
        <w:t xml:space="preserve">ská škola, Náchod, Vančurova </w:t>
      </w:r>
      <w:r w:rsidR="00F654F7">
        <w:t xml:space="preserve">1345 </w:t>
      </w:r>
      <w:r w:rsidRPr="009834DD">
        <w:t>(dále MŠ, škola</w:t>
      </w:r>
      <w:r>
        <w:t>, MŠ Vančurova</w:t>
      </w:r>
      <w:r w:rsidRPr="009834DD">
        <w:t>) vykonává činnost mateřské š</w:t>
      </w:r>
      <w:r>
        <w:t>koly a</w:t>
      </w:r>
      <w:r w:rsidRPr="009834DD">
        <w:t xml:space="preserve"> školní jídelny (dále ŠJ)</w:t>
      </w:r>
      <w:r>
        <w:t xml:space="preserve">. </w:t>
      </w:r>
      <w:r w:rsidRPr="00181DA6">
        <w:t>Dalším mís</w:t>
      </w:r>
      <w:r>
        <w:t>tem poskytovaného vzdělávání je MŠ Lipí</w:t>
      </w:r>
      <w:r w:rsidR="00F654F7">
        <w:t xml:space="preserve"> 1</w:t>
      </w:r>
      <w:r>
        <w:t xml:space="preserve">, </w:t>
      </w:r>
      <w:r w:rsidRPr="00181DA6">
        <w:t>(dále MŠ</w:t>
      </w:r>
      <w:r>
        <w:t xml:space="preserve"> Lipí</w:t>
      </w:r>
      <w:r w:rsidR="00F654F7">
        <w:t xml:space="preserve">) a </w:t>
      </w:r>
      <w:r w:rsidR="00995D39">
        <w:t>zařízení školního stravování školní jídelna – výdejna. P</w:t>
      </w:r>
      <w:r w:rsidR="00190D9C">
        <w:t>racoviště MŠ Va</w:t>
      </w:r>
      <w:r w:rsidR="00F654F7">
        <w:t>nčurova</w:t>
      </w:r>
      <w:r w:rsidR="00190D9C">
        <w:t xml:space="preserve"> má tři</w:t>
      </w:r>
      <w:r w:rsidRPr="00AF5000">
        <w:t xml:space="preserve"> tří</w:t>
      </w:r>
      <w:r w:rsidR="00A90062">
        <w:t>dy. MŠ</w:t>
      </w:r>
      <w:r w:rsidR="00190D9C">
        <w:t xml:space="preserve"> Lipí</w:t>
      </w:r>
      <w:r w:rsidRPr="00AF5000">
        <w:t xml:space="preserve"> je jednotřídní</w:t>
      </w:r>
      <w:r>
        <w:t xml:space="preserve">. </w:t>
      </w:r>
    </w:p>
    <w:p w14:paraId="12745B78" w14:textId="77777777" w:rsidR="00CD0DD1" w:rsidRDefault="00CD0DD1" w:rsidP="00C721C7">
      <w:pPr>
        <w:autoSpaceDE w:val="0"/>
        <w:autoSpaceDN w:val="0"/>
        <w:adjustRightInd w:val="0"/>
        <w:spacing w:before="120"/>
        <w:jc w:val="both"/>
      </w:pPr>
      <w:r>
        <w:t xml:space="preserve">K datu inspekční činnosti bylo </w:t>
      </w:r>
      <w:r w:rsidR="00995D39">
        <w:t xml:space="preserve">k předškolnímu vzdělávání </w:t>
      </w:r>
      <w:r>
        <w:t xml:space="preserve">na obou pracovištích zapsáno </w:t>
      </w:r>
      <w:r w:rsidR="00237E98">
        <w:t>87</w:t>
      </w:r>
      <w:r w:rsidR="00BF261D">
        <w:t> </w:t>
      </w:r>
      <w:r w:rsidRPr="00DC1B98">
        <w:t>dětí</w:t>
      </w:r>
      <w:r>
        <w:t xml:space="preserve">, v </w:t>
      </w:r>
      <w:r w:rsidRPr="00071625">
        <w:t xml:space="preserve">posledním </w:t>
      </w:r>
      <w:r>
        <w:t>ročníku před zahájen</w:t>
      </w:r>
      <w:r w:rsidR="00A90062">
        <w:t>ím povinné školní docházky je 18</w:t>
      </w:r>
      <w:r>
        <w:t xml:space="preserve"> </w:t>
      </w:r>
      <w:r w:rsidRPr="001D1F45">
        <w:t>dětí</w:t>
      </w:r>
      <w:r w:rsidR="00190D9C">
        <w:t>, z toho pět dětí s odkladem školní docházky</w:t>
      </w:r>
      <w:r w:rsidR="00115358">
        <w:t>,</w:t>
      </w:r>
      <w:r w:rsidR="00190D9C">
        <w:t xml:space="preserve"> a osm dětí mladší tří let</w:t>
      </w:r>
      <w:r w:rsidRPr="001D1F45">
        <w:t>.</w:t>
      </w:r>
      <w:r w:rsidR="00921A15">
        <w:t xml:space="preserve"> Od 1. září 2016 škola vzdělává </w:t>
      </w:r>
      <w:r w:rsidR="003B1E1B">
        <w:t>pět dětí se speciálními vzdělávacími potřebami (dále SVP), jednomu dítěti byl školským poradenským zařízením přiznán třetí stupeň podpůrných opatření a čtyřem dětem stanovila mateřská škola první stupeň podpůrných opatření.</w:t>
      </w:r>
      <w:r w:rsidR="00FF609E">
        <w:t xml:space="preserve"> </w:t>
      </w:r>
    </w:p>
    <w:p w14:paraId="14E5C198" w14:textId="77777777" w:rsidR="00C721C7" w:rsidRDefault="00C721C7" w:rsidP="007F6ACB">
      <w:pPr>
        <w:spacing w:before="120"/>
        <w:jc w:val="both"/>
      </w:pPr>
      <w:r>
        <w:t>Vzdělávání v MŠ probíhalo podle platného školního vzdělávacího programu</w:t>
      </w:r>
      <w:r w:rsidRPr="0043204F">
        <w:t xml:space="preserve"> </w:t>
      </w:r>
      <w:r>
        <w:t xml:space="preserve">pro předškolní vzdělávání </w:t>
      </w:r>
      <w:r w:rsidRPr="0043204F">
        <w:t>(dále ŠVP</w:t>
      </w:r>
      <w:r>
        <w:t xml:space="preserve">). </w:t>
      </w:r>
      <w:r w:rsidRPr="0043204F">
        <w:t xml:space="preserve">Další informace o škole lze najít na webových </w:t>
      </w:r>
      <w:r w:rsidRPr="002E5FE4">
        <w:t xml:space="preserve">stránkách </w:t>
      </w:r>
      <w:r w:rsidRPr="00D26865">
        <w:t>www.webskoly.cz/msvancurova</w:t>
      </w:r>
      <w:r>
        <w:t>ms.cz.</w:t>
      </w:r>
      <w:r w:rsidRPr="00B92B1E">
        <w:t xml:space="preserve"> a </w:t>
      </w:r>
      <w:r w:rsidRPr="00EF278B">
        <w:t>na webovém portálu ČŠI na adrese portal.csicr.cz</w:t>
      </w:r>
      <w:r>
        <w:t>.</w:t>
      </w:r>
      <w:r w:rsidRPr="002E5FE4">
        <w:t xml:space="preserve"> </w:t>
      </w:r>
    </w:p>
    <w:p w14:paraId="4D40A422" w14:textId="77777777" w:rsidR="006153F9" w:rsidRPr="006B252F" w:rsidRDefault="00301277" w:rsidP="00356148">
      <w:pPr>
        <w:pStyle w:val="Nadpiskapitoly"/>
        <w:spacing w:before="480" w:after="120"/>
      </w:pPr>
      <w:r w:rsidRPr="006B252F">
        <w:t xml:space="preserve">Hodnocení podmínek vzdělávání </w:t>
      </w:r>
    </w:p>
    <w:p w14:paraId="43E583DE" w14:textId="2AA3D40C" w:rsidR="000D6AC9" w:rsidRDefault="005A2A87" w:rsidP="000D6AC9">
      <w:pPr>
        <w:pStyle w:val="Text"/>
      </w:pPr>
      <w:r>
        <w:t>Škola má stanovenou reálnou dlouhodobou koncepci, která je součástí ŠVP. Ředitelka školy splňuje v</w:t>
      </w:r>
      <w:r w:rsidR="001918E5">
        <w:t>eškeré předpoklady pro výkon řídící funkce,</w:t>
      </w:r>
      <w:r w:rsidR="001918E5" w:rsidRPr="00C171F3">
        <w:rPr>
          <w:b/>
        </w:rPr>
        <w:t xml:space="preserve"> </w:t>
      </w:r>
      <w:r w:rsidR="001918E5" w:rsidRPr="00C171F3">
        <w:t>má víceleté zkušenost</w:t>
      </w:r>
      <w:r w:rsidR="001918E5">
        <w:t xml:space="preserve">i ve vedoucí funkci. </w:t>
      </w:r>
      <w:r>
        <w:t xml:space="preserve">Po celou dobu své působnosti se intenzivně vzdělává, prohlubuje si odborné znalosti v oblasti předškolního vzdělávání a školské legislativy. </w:t>
      </w:r>
      <w:r w:rsidR="000D6AC9">
        <w:t>Na řízení M</w:t>
      </w:r>
      <w:r w:rsidR="000D6AC9" w:rsidRPr="00C171F3">
        <w:t xml:space="preserve">Š se dále </w:t>
      </w:r>
      <w:r w:rsidR="000D6AC9">
        <w:t>podíl</w:t>
      </w:r>
      <w:r w:rsidR="001918E5">
        <w:t>ejí vedoucí učitelka p</w:t>
      </w:r>
      <w:r w:rsidR="000D6AC9">
        <w:t>ro odloučené pracoviště MŠ Lipí a vedoucí ŠJ</w:t>
      </w:r>
      <w:r w:rsidR="007F6ACB">
        <w:t>.</w:t>
      </w:r>
      <w:r w:rsidR="000D6AC9" w:rsidRPr="00C171F3">
        <w:t xml:space="preserve"> Povinná dokumentace </w:t>
      </w:r>
      <w:r w:rsidR="001918E5">
        <w:t xml:space="preserve">školy </w:t>
      </w:r>
      <w:r w:rsidR="000D6AC9" w:rsidRPr="00C171F3">
        <w:t xml:space="preserve">je vedena v požadovaném rozsahu. V průběhu inspekční činnosti byly </w:t>
      </w:r>
      <w:r w:rsidR="000D6AC9">
        <w:t>odstraněny formální nedostatky ve</w:t>
      </w:r>
      <w:r w:rsidR="000D6AC9" w:rsidRPr="00C171F3">
        <w:t xml:space="preserve"> školní </w:t>
      </w:r>
      <w:r w:rsidR="001074D4">
        <w:t>matrice a </w:t>
      </w:r>
      <w:r w:rsidR="000D6AC9">
        <w:t xml:space="preserve">vnitřním řádu školní jídelny. </w:t>
      </w:r>
      <w:r w:rsidR="001C0C82">
        <w:t>Některé z</w:t>
      </w:r>
      <w:r w:rsidR="005429BA">
        <w:t>ápisy v</w:t>
      </w:r>
      <w:r w:rsidR="00B977EA">
        <w:t xml:space="preserve"> elektronických </w:t>
      </w:r>
      <w:r w:rsidR="005429BA">
        <w:t xml:space="preserve">třídních knihách mají menší vypovídající hodnotu o </w:t>
      </w:r>
      <w:r w:rsidR="001C0C82">
        <w:t xml:space="preserve">průběhu </w:t>
      </w:r>
      <w:r w:rsidR="005429BA">
        <w:t>předškolní</w:t>
      </w:r>
      <w:r w:rsidR="001C0C82">
        <w:t xml:space="preserve">ho </w:t>
      </w:r>
      <w:r w:rsidR="005429BA">
        <w:t xml:space="preserve">vzdělávání, jsou </w:t>
      </w:r>
      <w:r w:rsidR="00675020">
        <w:t xml:space="preserve">a stručné a </w:t>
      </w:r>
      <w:r w:rsidR="005429BA">
        <w:t>málo konkrétní.</w:t>
      </w:r>
    </w:p>
    <w:p w14:paraId="5700BB7B" w14:textId="21DC9487" w:rsidR="000D6AC9" w:rsidRDefault="000D6AC9" w:rsidP="000D6AC9">
      <w:pPr>
        <w:pStyle w:val="Text"/>
      </w:pPr>
      <w:r>
        <w:t>Kontrolní činnost v M</w:t>
      </w:r>
      <w:r w:rsidRPr="00C171F3">
        <w:t>Š realizuj</w:t>
      </w:r>
      <w:r>
        <w:t>í</w:t>
      </w:r>
      <w:r w:rsidRPr="00C171F3">
        <w:t xml:space="preserve"> ředitel</w:t>
      </w:r>
      <w:r>
        <w:t xml:space="preserve">ka školy i </w:t>
      </w:r>
      <w:r w:rsidR="00362359">
        <w:t>vedoucí učitelka p</w:t>
      </w:r>
      <w:r>
        <w:t>růběžně a prokazatelně</w:t>
      </w:r>
      <w:r w:rsidRPr="00C171F3">
        <w:t>.</w:t>
      </w:r>
      <w:r w:rsidRPr="00781990">
        <w:t xml:space="preserve"> </w:t>
      </w:r>
      <w:r>
        <w:t>Obě</w:t>
      </w:r>
      <w:r w:rsidRPr="00781990">
        <w:t xml:space="preserve"> </w:t>
      </w:r>
      <w:r>
        <w:t xml:space="preserve">vedoucí pracovnice </w:t>
      </w:r>
      <w:r w:rsidRPr="00781990">
        <w:t>provádí kontrolu kvality</w:t>
      </w:r>
      <w:r w:rsidRPr="00C171F3">
        <w:t xml:space="preserve"> přímé v</w:t>
      </w:r>
      <w:r>
        <w:t xml:space="preserve">ýchovně vzdělávací práce učitelek. </w:t>
      </w:r>
      <w:r w:rsidRPr="00C171F3">
        <w:t xml:space="preserve">Předložené hospitační záznamy obsahovaly závěry směřující k odbornému rozvoji pedagogů. </w:t>
      </w:r>
      <w:r>
        <w:t>Pedagogické rady v MŠ</w:t>
      </w:r>
      <w:r w:rsidRPr="00C171F3">
        <w:t xml:space="preserve"> jsou svolávány pr</w:t>
      </w:r>
      <w:r>
        <w:t>avidelně, z předložených zápisů</w:t>
      </w:r>
      <w:r w:rsidRPr="00C171F3">
        <w:t xml:space="preserve"> vyplývalo, že </w:t>
      </w:r>
      <w:r w:rsidR="001D3E07">
        <w:t>jejich jednání</w:t>
      </w:r>
      <w:r>
        <w:t xml:space="preserve"> je zaměřen</w:t>
      </w:r>
      <w:r w:rsidR="001D3E07">
        <w:t>o</w:t>
      </w:r>
      <w:r w:rsidRPr="00C171F3">
        <w:t xml:space="preserve"> na opatření týkající se vzdělávací činnosti školy a provoz</w:t>
      </w:r>
      <w:r>
        <w:t>ní a organizační záležitosti.</w:t>
      </w:r>
    </w:p>
    <w:p w14:paraId="522543BC" w14:textId="0727E9C3" w:rsidR="004D3C60" w:rsidRPr="005429BA" w:rsidRDefault="000D6AC9" w:rsidP="005429BA">
      <w:pPr>
        <w:pStyle w:val="Text"/>
      </w:pPr>
      <w:r w:rsidRPr="00582050">
        <w:t>Př</w:t>
      </w:r>
      <w:r w:rsidR="004D3C60">
        <w:t>edškolní vzdělávání zajišťuje osm</w:t>
      </w:r>
      <w:r w:rsidRPr="00582050">
        <w:t xml:space="preserve"> </w:t>
      </w:r>
      <w:r>
        <w:t xml:space="preserve">odborně </w:t>
      </w:r>
      <w:r w:rsidR="004D3C60">
        <w:t>kvalifikovaných učitelek</w:t>
      </w:r>
      <w:r w:rsidR="00E47FF1">
        <w:t xml:space="preserve"> a asistentka pedagoga.</w:t>
      </w:r>
      <w:r w:rsidR="004D3C60" w:rsidRPr="00035FD4">
        <w:t xml:space="preserve"> </w:t>
      </w:r>
      <w:r w:rsidR="00E47FF1">
        <w:t>Š</w:t>
      </w:r>
      <w:r w:rsidR="004D3C60">
        <w:t xml:space="preserve">est </w:t>
      </w:r>
      <w:r w:rsidR="00E47FF1">
        <w:t>učitelek</w:t>
      </w:r>
      <w:r w:rsidR="004D3C60">
        <w:t xml:space="preserve"> vystudovalo vysokou školu se zaměřením na předškolní pedagogiku. </w:t>
      </w:r>
      <w:r w:rsidR="00E47FF1">
        <w:rPr>
          <w:bCs/>
        </w:rPr>
        <w:t>Všechny vyučující</w:t>
      </w:r>
      <w:r w:rsidR="004D3C60" w:rsidRPr="003B3313">
        <w:rPr>
          <w:bCs/>
        </w:rPr>
        <w:t xml:space="preserve"> jsou zapojené do dalšího vzdělávání pedagogických pracovníků (dále DVPP). Ředitelka školy ho organizuje dle zpr</w:t>
      </w:r>
      <w:r w:rsidR="00F90F66">
        <w:rPr>
          <w:bCs/>
        </w:rPr>
        <w:t>acovaného plánu DVPP. V aktuálním</w:t>
      </w:r>
      <w:r w:rsidR="004D3C60" w:rsidRPr="003B3313">
        <w:rPr>
          <w:bCs/>
        </w:rPr>
        <w:t xml:space="preserve"> školním roce je DVPP zaměřené na prohloubení odborné kvalifikace</w:t>
      </w:r>
      <w:r w:rsidR="004D3C60">
        <w:rPr>
          <w:bCs/>
        </w:rPr>
        <w:t xml:space="preserve">, </w:t>
      </w:r>
      <w:r w:rsidR="00E47FF1">
        <w:rPr>
          <w:bCs/>
        </w:rPr>
        <w:t xml:space="preserve">je </w:t>
      </w:r>
      <w:r w:rsidR="00E47FF1">
        <w:t xml:space="preserve">orientované </w:t>
      </w:r>
      <w:r w:rsidR="003B6180">
        <w:rPr>
          <w:bCs/>
        </w:rPr>
        <w:t>především</w:t>
      </w:r>
      <w:r w:rsidR="003B6180">
        <w:t xml:space="preserve"> </w:t>
      </w:r>
      <w:r w:rsidR="00E47FF1">
        <w:t>na čtenářskou a matematickou gramotnost, evaluaci kompetencí dětí</w:t>
      </w:r>
      <w:r w:rsidR="00675020">
        <w:t xml:space="preserve">. </w:t>
      </w:r>
      <w:r w:rsidR="00DE60E8">
        <w:t xml:space="preserve">Všechny učitelky </w:t>
      </w:r>
      <w:r w:rsidR="001074D4">
        <w:t xml:space="preserve">mateřské školy </w:t>
      </w:r>
      <w:r w:rsidR="00DE60E8">
        <w:t>abso</w:t>
      </w:r>
      <w:r w:rsidR="001644DB">
        <w:t>lvovaly vzdělávání zaměřené na rozvoj polytechnických kompetencí dětí</w:t>
      </w:r>
      <w:r w:rsidR="00DE60E8">
        <w:t xml:space="preserve">. </w:t>
      </w:r>
      <w:r w:rsidR="00E47FF1">
        <w:t>Poznatky získané v průbě</w:t>
      </w:r>
      <w:r w:rsidR="001074D4">
        <w:t>hu vzdělávacích akcí si pedagogické pracovnice</w:t>
      </w:r>
      <w:r w:rsidR="00E47FF1">
        <w:t xml:space="preserve"> vzájemně předávají.</w:t>
      </w:r>
    </w:p>
    <w:p w14:paraId="7AA46C45" w14:textId="77777777" w:rsidR="000D6AC9" w:rsidRPr="00702750" w:rsidRDefault="000D6AC9" w:rsidP="000D6AC9">
      <w:pPr>
        <w:pStyle w:val="Text"/>
      </w:pPr>
      <w:r>
        <w:t xml:space="preserve">Vzdělávací proces na obou pracovištích se uskutečňuje </w:t>
      </w:r>
      <w:r w:rsidR="00753E51">
        <w:t>ve čtyřech</w:t>
      </w:r>
      <w:r>
        <w:t xml:space="preserve"> prostorných a příkladně vybavených třídách s funkčním dětským nábytkem. Děti mají k dispozici pestrou nabídku hraček</w:t>
      </w:r>
      <w:r w:rsidR="003536BE">
        <w:t>,</w:t>
      </w:r>
      <w:r>
        <w:t xml:space="preserve"> výtvarného materiálu</w:t>
      </w:r>
      <w:r w:rsidR="003536BE">
        <w:t xml:space="preserve"> a</w:t>
      </w:r>
      <w:r>
        <w:t xml:space="preserve"> trojrozměrných didaktických pomůcek podněcujících rozvoj kreativity a představivosti. </w:t>
      </w:r>
      <w:r w:rsidR="003536BE">
        <w:t xml:space="preserve">K rozvoji informační gramotnosti </w:t>
      </w:r>
      <w:r w:rsidR="00753E51">
        <w:t>dětí slouží notebook</w:t>
      </w:r>
      <w:r w:rsidR="00230E6D">
        <w:t>y</w:t>
      </w:r>
      <w:r w:rsidR="00753E51">
        <w:t>, digitální mikroskopy, elektronické skřipce na pro</w:t>
      </w:r>
      <w:r w:rsidR="004806DB">
        <w:t>gramování krátkých zvukových sekvencí</w:t>
      </w:r>
      <w:r w:rsidR="001074D4">
        <w:t xml:space="preserve">, elektronický bagr, který děti ovládají pomocí </w:t>
      </w:r>
      <w:r w:rsidR="00753E51">
        <w:t xml:space="preserve">programování. </w:t>
      </w:r>
      <w:r>
        <w:t>K</w:t>
      </w:r>
      <w:r w:rsidRPr="00F54887">
        <w:t xml:space="preserve"> pobyt</w:t>
      </w:r>
      <w:r>
        <w:t>u</w:t>
      </w:r>
      <w:r w:rsidRPr="00F54887">
        <w:t xml:space="preserve"> dětí venku slouží </w:t>
      </w:r>
      <w:r w:rsidR="00497C7C">
        <w:lastRenderedPageBreak/>
        <w:t>účelně</w:t>
      </w:r>
      <w:r>
        <w:t xml:space="preserve"> členěné školní zahrady</w:t>
      </w:r>
      <w:r w:rsidR="00753E51">
        <w:t xml:space="preserve">. Děti v MŠ Vančurova mají k dispozici herní prvky se zaměřením na ekologii, záhonky pro pěstování bylin, dvě pískoviště, brouzdaliště. Pro nejmladší děti je vyhrazena část zahrady, určená především k rozvíjení hrubé motoriky. Pohybové aktivity dětí v MŠ Lipí probíhají na menší školní zahradě, vybavené </w:t>
      </w:r>
      <w:r w:rsidR="00C30E8D">
        <w:t>herním prvkem -</w:t>
      </w:r>
      <w:r w:rsidR="00753E51">
        <w:t xml:space="preserve"> věží </w:t>
      </w:r>
      <w:r w:rsidR="003D3DB9">
        <w:t>se skluzavkou, na městském dětském hřišti a sportovišti, i</w:t>
      </w:r>
      <w:r w:rsidR="00753E51">
        <w:t> v okolní přírodě.</w:t>
      </w:r>
    </w:p>
    <w:p w14:paraId="10DA7F44" w14:textId="77777777" w:rsidR="000D6AC9" w:rsidRDefault="000D6AC9" w:rsidP="000D6AC9">
      <w:pPr>
        <w:spacing w:before="120"/>
        <w:jc w:val="both"/>
      </w:pPr>
      <w:r>
        <w:t>Ve škole je vytvořeno</w:t>
      </w:r>
      <w:r w:rsidRPr="00FF6FA2">
        <w:t xml:space="preserve"> bezpečné prostředí pro vz</w:t>
      </w:r>
      <w:r>
        <w:t>dělávání dětí</w:t>
      </w:r>
      <w:r w:rsidRPr="00FF6FA2">
        <w:t xml:space="preserve">. </w:t>
      </w:r>
      <w:r w:rsidR="001601C1">
        <w:t>Prostory MŠ Vančurova</w:t>
      </w:r>
      <w:r>
        <w:t xml:space="preserve"> jsou chráněny moderním bezpečnostním systémem s elektronickými zámky. </w:t>
      </w:r>
      <w:r w:rsidRPr="00FF6FA2">
        <w:t>Ředitelka školy spolu s</w:t>
      </w:r>
      <w:r>
        <w:t xml:space="preserve"> </w:t>
      </w:r>
      <w:r w:rsidRPr="00FF6FA2">
        <w:t xml:space="preserve">odborně způsobilou osobou pravidelně vyhodnocuje </w:t>
      </w:r>
      <w:r w:rsidR="00AA1D74">
        <w:t xml:space="preserve">na obou pracovištích </w:t>
      </w:r>
      <w:r w:rsidRPr="00FF6FA2">
        <w:t>bezpečnostní rizika, každoročně provádí prohlídku všech prostor a ke zjištěn</w:t>
      </w:r>
      <w:r>
        <w:t xml:space="preserve">ým nedostatkům přijímá opatření </w:t>
      </w:r>
      <w:r w:rsidRPr="00FF6FA2">
        <w:t>k jejich</w:t>
      </w:r>
      <w:r w:rsidR="00796CA6">
        <w:t xml:space="preserve"> odstranění.</w:t>
      </w:r>
    </w:p>
    <w:p w14:paraId="29511245" w14:textId="77777777" w:rsidR="005429BA" w:rsidRDefault="000D6AC9" w:rsidP="000D6AC9">
      <w:pPr>
        <w:pStyle w:val="Text"/>
      </w:pPr>
      <w:r>
        <w:t>Ve sledovaném období škola měla dostatek finančních prostředků k</w:t>
      </w:r>
      <w:r w:rsidR="00FE16FD">
        <w:t> realizaci ŠVP</w:t>
      </w:r>
      <w:r>
        <w:t>. Hospodařila s dotacemi</w:t>
      </w:r>
      <w:r w:rsidRPr="009063D3">
        <w:t xml:space="preserve"> </w:t>
      </w:r>
      <w:r>
        <w:t xml:space="preserve">přidělenými </w:t>
      </w:r>
      <w:r w:rsidRPr="009063D3">
        <w:t>ze státního rozpočtu na úhradu přímých výdajů na vzdělávání a rozvojové</w:t>
      </w:r>
      <w:r w:rsidRPr="00C44695">
        <w:t xml:space="preserve"> programy a </w:t>
      </w:r>
      <w:r>
        <w:t xml:space="preserve">s </w:t>
      </w:r>
      <w:r w:rsidRPr="00C44695">
        <w:t>příspěvky z rozpočtu zřizovatele určen</w:t>
      </w:r>
      <w:r>
        <w:t>ými</w:t>
      </w:r>
      <w:r w:rsidRPr="00C44695">
        <w:t xml:space="preserve"> na pokrytí provozních výdajů. </w:t>
      </w:r>
      <w:r w:rsidR="005429BA">
        <w:t xml:space="preserve">Zřizovatel přispěl i na úhradu mzdových výdajů, dofinancoval ostatní neinvestiční výdaje, které nepokryly prostředky ze státního rozpočtu, a finančně podpořil </w:t>
      </w:r>
      <w:r w:rsidR="005429BA" w:rsidRPr="00B12346">
        <w:t>akce pořádané školou zamě</w:t>
      </w:r>
      <w:r w:rsidR="00AA1D74">
        <w:t xml:space="preserve">řené na environmentální </w:t>
      </w:r>
      <w:r w:rsidR="005429BA">
        <w:t xml:space="preserve">výchovu. Rodiče dětí poskytli škole drobné peněžní dary určené na pořízení učebních pomůcek. </w:t>
      </w:r>
      <w:r w:rsidRPr="00C44695">
        <w:t>D</w:t>
      </w:r>
      <w:r w:rsidR="00C376BA">
        <w:t>alším d</w:t>
      </w:r>
      <w:r>
        <w:t>ůležitým</w:t>
      </w:r>
      <w:r w:rsidR="00C376BA">
        <w:t xml:space="preserve"> příjmem školy je</w:t>
      </w:r>
      <w:r w:rsidRPr="00C44695">
        <w:t xml:space="preserve"> ú</w:t>
      </w:r>
      <w:r>
        <w:t>plata za předškolní vzdělávání.</w:t>
      </w:r>
    </w:p>
    <w:p w14:paraId="2636AE3F" w14:textId="77777777" w:rsidR="00D40F6C" w:rsidRPr="006B252F" w:rsidRDefault="000D6AC9" w:rsidP="00AD6023">
      <w:pPr>
        <w:spacing w:before="120" w:after="120"/>
        <w:jc w:val="both"/>
      </w:pPr>
      <w:r w:rsidRPr="008317B1">
        <w:t>Spolupráce se</w:t>
      </w:r>
      <w:r>
        <w:t xml:space="preserve"> zákonnými zástupci a partnery </w:t>
      </w:r>
      <w:r w:rsidRPr="00747B79">
        <w:t>je funkční a napomáhá ke zkvalitňování předškolního vzdělává</w:t>
      </w:r>
      <w:r>
        <w:t>ní</w:t>
      </w:r>
      <w:r w:rsidRPr="00857A4F">
        <w:t xml:space="preserve"> </w:t>
      </w:r>
      <w:r w:rsidRPr="00731BBD">
        <w:t>(</w:t>
      </w:r>
      <w:r>
        <w:t xml:space="preserve">tvořivé dílny, </w:t>
      </w:r>
      <w:r w:rsidRPr="00731BBD">
        <w:t>školní sla</w:t>
      </w:r>
      <w:r>
        <w:t>vnosti, exkurze, soutěže, policie, hasiči, základní škola, knihovna</w:t>
      </w:r>
      <w:r w:rsidR="00C376BA">
        <w:t>,</w:t>
      </w:r>
      <w:r w:rsidR="00C376BA" w:rsidRPr="00C376BA">
        <w:t xml:space="preserve"> </w:t>
      </w:r>
      <w:r w:rsidR="00C376BA">
        <w:t>včelařství, farma s hospodářskými zvířaty</w:t>
      </w:r>
      <w:r>
        <w:t xml:space="preserve"> atd.). </w:t>
      </w:r>
      <w:r w:rsidR="00730D6C">
        <w:t xml:space="preserve">MŠ navázala úzkou spolupráci s náchodským </w:t>
      </w:r>
      <w:r w:rsidR="00175B51">
        <w:t>Stře</w:t>
      </w:r>
      <w:r w:rsidR="00995E28">
        <w:t>diskem volného času Déčko</w:t>
      </w:r>
      <w:r w:rsidR="00175B51">
        <w:t xml:space="preserve">, které </w:t>
      </w:r>
      <w:r w:rsidR="00995E28">
        <w:t xml:space="preserve">pro </w:t>
      </w:r>
      <w:r w:rsidR="00730D6C">
        <w:t>ni</w:t>
      </w:r>
      <w:r w:rsidR="00995E28">
        <w:t xml:space="preserve"> připravuje</w:t>
      </w:r>
      <w:r w:rsidR="00175B51">
        <w:t xml:space="preserve"> řadu edukačních programů. </w:t>
      </w:r>
      <w:r w:rsidRPr="00B4405A">
        <w:t xml:space="preserve">Rodiče mají možnost </w:t>
      </w:r>
      <w:r>
        <w:t>podílet se na dění v MŠ a </w:t>
      </w:r>
      <w:r w:rsidRPr="00B4405A">
        <w:t>účastnit se rů</w:t>
      </w:r>
      <w:r w:rsidR="00FE16FD">
        <w:t>zných programů. Několikrát v průběhu</w:t>
      </w:r>
      <w:r w:rsidRPr="00B4405A">
        <w:t xml:space="preserve"> roku pr</w:t>
      </w:r>
      <w:r>
        <w:t xml:space="preserve">o ně škola organizuje schůzky a </w:t>
      </w:r>
      <w:r w:rsidRPr="00B4405A">
        <w:t>společné akce</w:t>
      </w:r>
      <w:r>
        <w:t>.</w:t>
      </w:r>
    </w:p>
    <w:p w14:paraId="1AC75DD0" w14:textId="77777777" w:rsidR="00FC3A1C" w:rsidRPr="00FC3A1C" w:rsidRDefault="00301277" w:rsidP="00356148">
      <w:pPr>
        <w:pStyle w:val="Nadpiskapitoly"/>
        <w:spacing w:before="480" w:after="120"/>
      </w:pPr>
      <w:r>
        <w:t xml:space="preserve">Hodnocení průběhu vzdělávání </w:t>
      </w:r>
    </w:p>
    <w:p w14:paraId="6D66AD81" w14:textId="77777777" w:rsidR="007F7609" w:rsidRPr="00C864B0" w:rsidRDefault="007F7609" w:rsidP="001D7DC0">
      <w:pPr>
        <w:autoSpaceDE w:val="0"/>
        <w:spacing w:before="120"/>
        <w:jc w:val="both"/>
      </w:pPr>
      <w:r>
        <w:t>P</w:t>
      </w:r>
      <w:r w:rsidRPr="00C864B0">
        <w:t>ři přijímání dětí ke vzdělávání</w:t>
      </w:r>
      <w:r>
        <w:t xml:space="preserve"> ředitelka školy postupuje dle zveřejněných kritérií, </w:t>
      </w:r>
      <w:r w:rsidRPr="00C864B0">
        <w:t xml:space="preserve">vytváří rovné podmínky </w:t>
      </w:r>
      <w:r>
        <w:t xml:space="preserve">pro všechny účastníky </w:t>
      </w:r>
      <w:r w:rsidR="00F41801">
        <w:t xml:space="preserve">předškolního vzdělávání </w:t>
      </w:r>
      <w:r>
        <w:t xml:space="preserve">a </w:t>
      </w:r>
      <w:r w:rsidRPr="00C864B0">
        <w:t>dodržuje ustanoven</w:t>
      </w:r>
      <w:r>
        <w:t xml:space="preserve">í příslušných právních předpisů. </w:t>
      </w:r>
      <w:r w:rsidRPr="0048367C">
        <w:t>Vyhlašování přijímacího řízení koordinuje ve spolupráci se zřizovatelem</w:t>
      </w:r>
      <w:r>
        <w:t>.</w:t>
      </w:r>
      <w:r w:rsidRPr="00C864B0">
        <w:t xml:space="preserve"> </w:t>
      </w:r>
      <w:r>
        <w:t xml:space="preserve">O vzdělávací nabídce </w:t>
      </w:r>
      <w:r w:rsidRPr="00C864B0">
        <w:t>průběžně informuje rodičovskou i šir</w:t>
      </w:r>
      <w:r>
        <w:t>ší veřejnost</w:t>
      </w:r>
      <w:r w:rsidRPr="00C864B0">
        <w:t xml:space="preserve"> na</w:t>
      </w:r>
      <w:r>
        <w:t xml:space="preserve"> </w:t>
      </w:r>
      <w:r w:rsidRPr="00C864B0">
        <w:t>internetových stránkách</w:t>
      </w:r>
      <w:r>
        <w:t>,</w:t>
      </w:r>
      <w:r w:rsidRPr="00C864B0">
        <w:t xml:space="preserve"> školních akcí</w:t>
      </w:r>
      <w:r>
        <w:t xml:space="preserve">ch a </w:t>
      </w:r>
      <w:r w:rsidRPr="00C864B0">
        <w:t>prostřednictvím nástěnek</w:t>
      </w:r>
      <w:r>
        <w:t xml:space="preserve">. </w:t>
      </w:r>
      <w:r w:rsidRPr="0097367A">
        <w:t xml:space="preserve">Rozsah poradenské činnosti mateřské školy </w:t>
      </w:r>
      <w:r>
        <w:t xml:space="preserve">odpovídá charakteru, potřebám a </w:t>
      </w:r>
      <w:r w:rsidRPr="0097367A">
        <w:t>věku přijatých dětí.</w:t>
      </w:r>
      <w:r w:rsidR="005C25CF">
        <w:t xml:space="preserve"> Ú</w:t>
      </w:r>
      <w:r w:rsidR="003B1E1B">
        <w:t>činná podpora dětí</w:t>
      </w:r>
      <w:r w:rsidR="005C25CF">
        <w:t xml:space="preserve"> se SVP je zajištěna formo</w:t>
      </w:r>
      <w:r w:rsidR="00FE16FD">
        <w:t>u individuální integrace v běžných třídách</w:t>
      </w:r>
      <w:r w:rsidR="005C25CF">
        <w:t>. Speciálně pedagogická péče je soustředěna</w:t>
      </w:r>
      <w:r w:rsidR="00696910">
        <w:t xml:space="preserve"> na </w:t>
      </w:r>
      <w:r w:rsidR="003B1E1B">
        <w:t>jejich</w:t>
      </w:r>
      <w:r w:rsidR="00696910">
        <w:t xml:space="preserve"> individuální potřeby. Učitelka</w:t>
      </w:r>
      <w:r w:rsidR="005C25CF">
        <w:t xml:space="preserve"> </w:t>
      </w:r>
      <w:r w:rsidR="00696910">
        <w:t>a asistentka</w:t>
      </w:r>
      <w:r w:rsidR="005C25CF">
        <w:t xml:space="preserve"> pedagoga zajišťují předškoln</w:t>
      </w:r>
      <w:r w:rsidR="002C524B">
        <w:t>í vzdělávání dítěte</w:t>
      </w:r>
      <w:r w:rsidR="003B1E1B">
        <w:t xml:space="preserve"> s třetím stupněm podpůrného opatření</w:t>
      </w:r>
      <w:r w:rsidR="00696910">
        <w:t xml:space="preserve"> podle vhodných a</w:t>
      </w:r>
      <w:r w:rsidR="00FE16FD">
        <w:t> </w:t>
      </w:r>
      <w:r w:rsidR="005C25CF">
        <w:t>odpovídajících vzdělávacích metod v</w:t>
      </w:r>
      <w:r w:rsidR="0010602E">
        <w:t xml:space="preserve"> souladu s doporučeními školského poradenského zařízení</w:t>
      </w:r>
      <w:r w:rsidR="005C25CF">
        <w:t xml:space="preserve">. </w:t>
      </w:r>
      <w:r w:rsidR="004E32D6">
        <w:t>Dalším čtyřem dětem, které vyžadují individuální přístup</w:t>
      </w:r>
      <w:r w:rsidR="00B351C8">
        <w:t>,</w:t>
      </w:r>
      <w:r w:rsidR="004E32D6">
        <w:t xml:space="preserve"> </w:t>
      </w:r>
      <w:r w:rsidR="00161349">
        <w:t>byl</w:t>
      </w:r>
      <w:r w:rsidR="003B1E1B">
        <w:t>y</w:t>
      </w:r>
      <w:r w:rsidR="00161349">
        <w:t xml:space="preserve"> vypracován</w:t>
      </w:r>
      <w:r w:rsidR="003B1E1B">
        <w:t>y</w:t>
      </w:r>
      <w:r w:rsidR="00161349">
        <w:t xml:space="preserve"> Plán</w:t>
      </w:r>
      <w:r w:rsidR="003B1E1B">
        <w:t>y</w:t>
      </w:r>
      <w:r w:rsidR="00161349">
        <w:t xml:space="preserve"> pedagogické podpory prvního stupně. </w:t>
      </w:r>
    </w:p>
    <w:p w14:paraId="171B2FDE" w14:textId="77777777" w:rsidR="00BF753E" w:rsidRPr="00193D30" w:rsidRDefault="00BF753E" w:rsidP="001D7DC0">
      <w:pPr>
        <w:autoSpaceDE w:val="0"/>
        <w:autoSpaceDN w:val="0"/>
        <w:adjustRightInd w:val="0"/>
        <w:spacing w:before="120"/>
        <w:jc w:val="both"/>
      </w:pPr>
      <w:r w:rsidRPr="00C41509">
        <w:t>Vyučující</w:t>
      </w:r>
      <w:r w:rsidRPr="00193D30">
        <w:t xml:space="preserve"> připravoval</w:t>
      </w:r>
      <w:r w:rsidRPr="00C41509">
        <w:t>y</w:t>
      </w:r>
      <w:r w:rsidRPr="00193D30">
        <w:t xml:space="preserve"> vzdělávání v souladu se ŠVP, v integrovaných blocích však neplánoval</w:t>
      </w:r>
      <w:r w:rsidRPr="00C41509">
        <w:t>y</w:t>
      </w:r>
      <w:r w:rsidRPr="00193D30">
        <w:t xml:space="preserve"> dílčí vzdělávací cíle ze všech vzdělávacích oblastí.</w:t>
      </w:r>
    </w:p>
    <w:p w14:paraId="090810D3" w14:textId="77777777" w:rsidR="007F7609" w:rsidRPr="00E257DC" w:rsidRDefault="007F7609" w:rsidP="001D7DC0">
      <w:pPr>
        <w:pStyle w:val="A-Text"/>
        <w:spacing w:before="120" w:after="0"/>
      </w:pPr>
      <w:r w:rsidRPr="00593C89">
        <w:t xml:space="preserve">Vzdělávací nabídka </w:t>
      </w:r>
      <w:r w:rsidR="004A0256">
        <w:t xml:space="preserve">většinou </w:t>
      </w:r>
      <w:r w:rsidRPr="00593C89">
        <w:t>res</w:t>
      </w:r>
      <w:r w:rsidR="00F41801">
        <w:t>pektovala individuální s</w:t>
      </w:r>
      <w:r w:rsidR="009F7917">
        <w:t>c</w:t>
      </w:r>
      <w:r w:rsidR="00F41801">
        <w:t>hopnosti</w:t>
      </w:r>
      <w:r>
        <w:t>, zájmy i potřeby dětí. B</w:t>
      </w:r>
      <w:r w:rsidRPr="00593C89">
        <w:t>ezpečné sociální prostředí</w:t>
      </w:r>
      <w:r>
        <w:t>,</w:t>
      </w:r>
      <w:r w:rsidRPr="00593C89">
        <w:t xml:space="preserve"> </w:t>
      </w:r>
      <w:r w:rsidR="009F7917">
        <w:t>pravidla stolování a</w:t>
      </w:r>
      <w:r w:rsidRPr="00593C89">
        <w:t xml:space="preserve"> </w:t>
      </w:r>
      <w:r>
        <w:t xml:space="preserve">dostatečně dlouhý pobyt venku </w:t>
      </w:r>
      <w:r w:rsidRPr="00593C89">
        <w:t>podporovaly zdravý životní styl</w:t>
      </w:r>
      <w:r>
        <w:t xml:space="preserve"> dětí</w:t>
      </w:r>
      <w:r w:rsidRPr="00593C89">
        <w:t>.</w:t>
      </w:r>
      <w:r w:rsidR="00F41801">
        <w:t xml:space="preserve"> V </w:t>
      </w:r>
      <w:r w:rsidR="005C25CF">
        <w:t>režimu dne byl zjištěn částečný nedostatek. Učitelky nenabízely všem dětem s kratší potřebou spán</w:t>
      </w:r>
      <w:r w:rsidR="005438A2">
        <w:t>ku zájmové a relaxační aktivity.</w:t>
      </w:r>
      <w:r w:rsidR="005C25CF">
        <w:t xml:space="preserve"> </w:t>
      </w:r>
      <w:r w:rsidR="005438A2">
        <w:t>Ty</w:t>
      </w:r>
      <w:r w:rsidR="00FE16FD">
        <w:t xml:space="preserve"> </w:t>
      </w:r>
      <w:r w:rsidR="005C25CF">
        <w:t>byly organizovány jen pro děti v</w:t>
      </w:r>
      <w:r w:rsidR="0030422F">
        <w:t> </w:t>
      </w:r>
      <w:r w:rsidR="005C25CF">
        <w:t xml:space="preserve">posledním roce před zahájením povinné školní docházky. </w:t>
      </w:r>
      <w:r w:rsidRPr="00A3755D">
        <w:t xml:space="preserve">Spontánní a řízené </w:t>
      </w:r>
      <w:r w:rsidRPr="00E257DC">
        <w:t>aktivity byly během dne ve všech třídách vyvážené</w:t>
      </w:r>
      <w:r w:rsidR="0030422F">
        <w:t xml:space="preserve"> a provázané</w:t>
      </w:r>
      <w:r w:rsidRPr="00E257DC">
        <w:t xml:space="preserve">. </w:t>
      </w:r>
    </w:p>
    <w:p w14:paraId="157A1279" w14:textId="77777777" w:rsidR="007448B1" w:rsidRPr="00E257DC" w:rsidRDefault="007F7609" w:rsidP="001D7DC0">
      <w:pPr>
        <w:pStyle w:val="A-Text"/>
        <w:spacing w:before="120" w:after="0"/>
      </w:pPr>
      <w:r w:rsidRPr="00E257DC">
        <w:lastRenderedPageBreak/>
        <w:t xml:space="preserve">Pedagogický styl učitelek byl založený na vstřícnosti a velmi dobré znalosti dětí. Učitelky poskytovaly dětem </w:t>
      </w:r>
      <w:r w:rsidR="007553A2">
        <w:t>náležitou</w:t>
      </w:r>
      <w:r w:rsidR="007553A2" w:rsidRPr="00E257DC">
        <w:t xml:space="preserve"> </w:t>
      </w:r>
      <w:r w:rsidRPr="00E257DC">
        <w:t>podporu při začlenění do ranních i řízených aktivit. Na vzdělávací práci s d</w:t>
      </w:r>
      <w:r w:rsidR="007553A2">
        <w:t>ětmi byly vhodně</w:t>
      </w:r>
      <w:r w:rsidR="007553A2" w:rsidRPr="00E257DC">
        <w:t xml:space="preserve"> </w:t>
      </w:r>
      <w:r w:rsidRPr="00E257DC">
        <w:t>připra</w:t>
      </w:r>
      <w:r w:rsidR="00F61606">
        <w:t>vené. Většinou u</w:t>
      </w:r>
      <w:r w:rsidRPr="00E257DC">
        <w:t>platňovaly moderní metody a formy práce a vedly děti k osvojování základních klíčových kompetencí v</w:t>
      </w:r>
      <w:r w:rsidR="00FE69A0">
        <w:t xml:space="preserve">e všech </w:t>
      </w:r>
      <w:r w:rsidR="00F41801">
        <w:t xml:space="preserve">pěti </w:t>
      </w:r>
      <w:r w:rsidR="00FE69A0">
        <w:t>vzdělávacích oblastech.</w:t>
      </w:r>
    </w:p>
    <w:p w14:paraId="072358B1" w14:textId="77777777" w:rsidR="00AE0B42" w:rsidRPr="00636DA7" w:rsidRDefault="007F7609" w:rsidP="004C202A">
      <w:pPr>
        <w:pStyle w:val="Text"/>
      </w:pPr>
      <w:r w:rsidRPr="00E257DC">
        <w:t>Učitelky preferovaly prožitkové a sociální učení, zař</w:t>
      </w:r>
      <w:r w:rsidR="00F61606">
        <w:t>azováním relaxačních</w:t>
      </w:r>
      <w:r w:rsidRPr="00E257DC">
        <w:t xml:space="preserve"> prvků podporovaly celkovou obratnost dětí i radost z pohybu. Příkladně zohledňovaly</w:t>
      </w:r>
      <w:r w:rsidRPr="002B5E10">
        <w:t xml:space="preserve"> jejich individuální potřeby, věk i schopnosti.</w:t>
      </w:r>
      <w:r w:rsidRPr="00A3755D">
        <w:t xml:space="preserve"> </w:t>
      </w:r>
      <w:r>
        <w:t>D</w:t>
      </w:r>
      <w:r w:rsidRPr="00593C89">
        <w:t>ůsledně</w:t>
      </w:r>
      <w:r>
        <w:t xml:space="preserve"> je v</w:t>
      </w:r>
      <w:r w:rsidRPr="00593C89">
        <w:t>edly</w:t>
      </w:r>
      <w:r>
        <w:t xml:space="preserve"> k úklidu hraček a </w:t>
      </w:r>
      <w:r w:rsidRPr="00593C89">
        <w:t xml:space="preserve">k samostatnosti při oblékání. Dbaly na dodržování zdvořilostních návyků. </w:t>
      </w:r>
      <w:r w:rsidRPr="00A3755D">
        <w:t xml:space="preserve">Ve všech třídách převládala pozitivní atmosféra. Realizované dopolední činnosti poskytovaly </w:t>
      </w:r>
      <w:r>
        <w:t xml:space="preserve">dostatečný </w:t>
      </w:r>
      <w:r w:rsidRPr="00A3755D">
        <w:t xml:space="preserve">prostor pro rozvoj </w:t>
      </w:r>
      <w:r>
        <w:t xml:space="preserve">poznávacích schopností, </w:t>
      </w:r>
      <w:r w:rsidR="00BA7616">
        <w:t>jemné i hrubé motoriky a</w:t>
      </w:r>
      <w:r>
        <w:t xml:space="preserve"> </w:t>
      </w:r>
      <w:r w:rsidRPr="00A3755D">
        <w:t xml:space="preserve">prosociálních </w:t>
      </w:r>
      <w:r>
        <w:t xml:space="preserve">dovedností dětí. </w:t>
      </w:r>
      <w:r w:rsidR="004C202A" w:rsidRPr="00EF2D8E">
        <w:t>Hodnocení dětí učitelkami probíhalo průběžně. Nejstarší</w:t>
      </w:r>
      <w:r w:rsidR="004C202A">
        <w:t xml:space="preserve"> děti nebyly důsledně vedeny k sebehodnocení i </w:t>
      </w:r>
      <w:r w:rsidR="004C202A" w:rsidRPr="00EF2D8E">
        <w:t>vzájemnému hodnocení.</w:t>
      </w:r>
    </w:p>
    <w:p w14:paraId="720E42A2" w14:textId="77777777" w:rsidR="00EC29D3" w:rsidRDefault="00653D2E" w:rsidP="00EC29D3">
      <w:pPr>
        <w:spacing w:before="120"/>
        <w:jc w:val="both"/>
      </w:pPr>
      <w:r>
        <w:t xml:space="preserve">V mateřské škole je kladen důraz na </w:t>
      </w:r>
      <w:r w:rsidR="00230E6D">
        <w:t>polytechnický rozvoj dětí</w:t>
      </w:r>
      <w:r w:rsidR="00AE0B42">
        <w:t xml:space="preserve">. Učitelky </w:t>
      </w:r>
      <w:r w:rsidR="00AE0B42">
        <w:rPr>
          <w:lang w:bidi="he-IL"/>
        </w:rPr>
        <w:t xml:space="preserve">zvyšují jejich elementární povědomí o technickém prostředí </w:t>
      </w:r>
      <w:r w:rsidR="00AE0B42">
        <w:t xml:space="preserve">a </w:t>
      </w:r>
      <w:r w:rsidR="00AC2763">
        <w:t>obohacují je</w:t>
      </w:r>
      <w:r w:rsidR="00EC29D3">
        <w:t xml:space="preserve"> aktivitami zaměřenými na zkoumání a manipulaci</w:t>
      </w:r>
      <w:r w:rsidR="00AC2763">
        <w:t xml:space="preserve"> předmětů</w:t>
      </w:r>
      <w:r w:rsidR="00EC29D3">
        <w:t xml:space="preserve">. </w:t>
      </w:r>
    </w:p>
    <w:p w14:paraId="281F33DE" w14:textId="77777777" w:rsidR="007448B1" w:rsidRDefault="007448B1" w:rsidP="00EC29D3">
      <w:pPr>
        <w:spacing w:before="120"/>
        <w:jc w:val="both"/>
      </w:pPr>
      <w:r>
        <w:t>Mimořádná pozornost je na obou pracovištích</w:t>
      </w:r>
      <w:r w:rsidRPr="00A74A72">
        <w:t xml:space="preserve"> </w:t>
      </w:r>
      <w:r w:rsidR="00A74A72">
        <w:t>věnována</w:t>
      </w:r>
      <w:r w:rsidR="00A74A72" w:rsidRPr="00A74A72">
        <w:t xml:space="preserve"> </w:t>
      </w:r>
      <w:r w:rsidR="00AC2763">
        <w:t>environmentálnímu vzdělávání</w:t>
      </w:r>
      <w:r w:rsidR="00733EE9">
        <w:t>.</w:t>
      </w:r>
      <w:r w:rsidR="00FE1152">
        <w:t xml:space="preserve"> Děti se seznamují s přírodou pro</w:t>
      </w:r>
      <w:r w:rsidR="00AC2763">
        <w:t>střednictvím jednoduchých názorných experimentů</w:t>
      </w:r>
      <w:r w:rsidRPr="00A74A72">
        <w:t xml:space="preserve"> (např. klíčení rostlin</w:t>
      </w:r>
      <w:r w:rsidR="00AC2763" w:rsidRPr="00AC2763">
        <w:t xml:space="preserve"> </w:t>
      </w:r>
      <w:r w:rsidR="00AC2763">
        <w:t>a sledování jejich růstu v různých podmínkách, pozorování vývoje motýla od housenky až po dospělého motýla</w:t>
      </w:r>
      <w:r w:rsidRPr="00A74A72">
        <w:t xml:space="preserve">), </w:t>
      </w:r>
      <w:r w:rsidR="00A74A72">
        <w:t xml:space="preserve">učí se </w:t>
      </w:r>
      <w:r w:rsidR="00AC2763">
        <w:t>třídit</w:t>
      </w:r>
      <w:r w:rsidR="00A74A72">
        <w:t xml:space="preserve"> odpa</w:t>
      </w:r>
      <w:r w:rsidR="00FE16FD">
        <w:t>d</w:t>
      </w:r>
      <w:r w:rsidR="00AC2763">
        <w:t>,</w:t>
      </w:r>
      <w:r w:rsidR="00FE16FD">
        <w:t xml:space="preserve"> </w:t>
      </w:r>
      <w:r w:rsidR="00AC2763">
        <w:t>v</w:t>
      </w:r>
      <w:r w:rsidR="00A74A72">
        <w:t>yužívat ho</w:t>
      </w:r>
      <w:r w:rsidR="00FE1152">
        <w:t xml:space="preserve"> při pracovních činnostech</w:t>
      </w:r>
      <w:r w:rsidR="00AC2763">
        <w:t xml:space="preserve"> a zhotovovat</w:t>
      </w:r>
      <w:r w:rsidR="00FE16FD">
        <w:t xml:space="preserve"> z něho dětské výrobky</w:t>
      </w:r>
      <w:r w:rsidR="00FE1152">
        <w:t>.</w:t>
      </w:r>
      <w:r w:rsidRPr="00A74A72">
        <w:t xml:space="preserve"> </w:t>
      </w:r>
      <w:r w:rsidR="00AC2763">
        <w:t>Škola je registrována</w:t>
      </w:r>
      <w:r w:rsidR="00A74A72">
        <w:t xml:space="preserve"> v celostátním </w:t>
      </w:r>
      <w:r w:rsidR="00AC2763">
        <w:t xml:space="preserve">environmentálním </w:t>
      </w:r>
      <w:r w:rsidR="00A74A72">
        <w:t>programu Mrkvička a úzce spolupracuje</w:t>
      </w:r>
      <w:r w:rsidRPr="00A74A72">
        <w:t xml:space="preserve"> s ekocentry Paleta, Violka a Stře</w:t>
      </w:r>
      <w:r w:rsidR="00230E6D">
        <w:t>diskem ekologické výchovy Sever</w:t>
      </w:r>
      <w:r w:rsidR="00A74A72">
        <w:t>.</w:t>
      </w:r>
    </w:p>
    <w:p w14:paraId="50159E98" w14:textId="77777777" w:rsidR="007448B1" w:rsidRDefault="007F7609" w:rsidP="001D7DC0">
      <w:pPr>
        <w:pStyle w:val="A-Text"/>
        <w:spacing w:before="120" w:after="0"/>
      </w:pPr>
      <w:r w:rsidRPr="00A3755D">
        <w:t xml:space="preserve">Všechny děti byly průběžně podněcovány k dodržování stanovených pravidel </w:t>
      </w:r>
      <w:r w:rsidR="00AC2763">
        <w:t xml:space="preserve">chování </w:t>
      </w:r>
      <w:r w:rsidR="00BF261D">
        <w:t>a k </w:t>
      </w:r>
      <w:r w:rsidRPr="00A3755D">
        <w:t xml:space="preserve">získávání hygienických návyků. </w:t>
      </w:r>
      <w:r w:rsidRPr="00593C89">
        <w:t>Stolování probíhalo v klidné atmosféře</w:t>
      </w:r>
      <w:r>
        <w:t>, p</w:t>
      </w:r>
      <w:r w:rsidRPr="00A3755D">
        <w:t xml:space="preserve">itný režim </w:t>
      </w:r>
      <w:r>
        <w:t>byl</w:t>
      </w:r>
      <w:r w:rsidRPr="00A3755D">
        <w:t xml:space="preserve"> zajištěn v dostatečné míře. </w:t>
      </w:r>
    </w:p>
    <w:p w14:paraId="687209FA" w14:textId="77777777" w:rsidR="00F968FD" w:rsidRDefault="007F7609" w:rsidP="000371C9">
      <w:pPr>
        <w:pStyle w:val="A-Text"/>
        <w:spacing w:before="120" w:after="120"/>
      </w:pPr>
      <w:r w:rsidRPr="00A3755D">
        <w:t xml:space="preserve">Škola organizuje pro děti </w:t>
      </w:r>
      <w:r>
        <w:t>i nadstandardní</w:t>
      </w:r>
      <w:r w:rsidRPr="00A3755D">
        <w:t xml:space="preserve"> doplňkové aktivity</w:t>
      </w:r>
      <w:r w:rsidR="00F61606">
        <w:t xml:space="preserve"> formou placených kroužků</w:t>
      </w:r>
      <w:r>
        <w:t>, které výrazně přispívají k celkovému rozvoji jejich pohybových, komunikačních, výtvarných i sociálních dovedností</w:t>
      </w:r>
      <w:r w:rsidR="000371C9">
        <w:t xml:space="preserve"> (</w:t>
      </w:r>
      <w:r w:rsidR="00FE16FD">
        <w:t xml:space="preserve">např. </w:t>
      </w:r>
      <w:r w:rsidR="000371C9">
        <w:t xml:space="preserve">plavání, </w:t>
      </w:r>
      <w:r w:rsidR="00D077D5">
        <w:t xml:space="preserve">lyžování, </w:t>
      </w:r>
      <w:r w:rsidR="000371C9">
        <w:t>výuka ang</w:t>
      </w:r>
      <w:r w:rsidR="00FE16FD">
        <w:t>lického jazyka</w:t>
      </w:r>
      <w:r w:rsidR="00D077D5">
        <w:t xml:space="preserve"> apod.</w:t>
      </w:r>
      <w:r w:rsidR="000371C9">
        <w:t>)</w:t>
      </w:r>
      <w:r w:rsidR="00394ECA">
        <w:t>.</w:t>
      </w:r>
    </w:p>
    <w:p w14:paraId="79F5B713" w14:textId="77777777" w:rsidR="006153F9" w:rsidRDefault="00301277" w:rsidP="00356148">
      <w:pPr>
        <w:pStyle w:val="Nadpiskapitoly"/>
        <w:spacing w:before="480" w:after="120"/>
      </w:pPr>
      <w:r w:rsidRPr="006153F9">
        <w:t xml:space="preserve">Hodnocení výsledků vzdělávání </w:t>
      </w:r>
    </w:p>
    <w:p w14:paraId="627D4C63" w14:textId="77777777" w:rsidR="00684708" w:rsidRDefault="00D077D5" w:rsidP="001D7DC0">
      <w:pPr>
        <w:spacing w:before="120"/>
        <w:jc w:val="both"/>
      </w:pPr>
      <w:r>
        <w:t>Učitelky MŠ sledují,</w:t>
      </w:r>
      <w:r w:rsidR="00DF7839">
        <w:t xml:space="preserve"> pečlivě zaznamenávají a vyhodnocují dílčí pokroky </w:t>
      </w:r>
      <w:r w:rsidR="00DF7839" w:rsidRPr="00597890">
        <w:t>jednotlivých dětí</w:t>
      </w:r>
      <w:r w:rsidR="00DF7839">
        <w:t>. Používají při tom širokou škálu postupů a metod tak, aby zís</w:t>
      </w:r>
      <w:r w:rsidR="00BF261D">
        <w:t>kaly celkový objektivní obraz o </w:t>
      </w:r>
      <w:r w:rsidR="00DF7839">
        <w:t xml:space="preserve">každém dítěti. S výsledky dále pracují a aplikují je při plánování další práce. </w:t>
      </w:r>
      <w:r w:rsidR="00DF7839" w:rsidRPr="00597890">
        <w:t>Při diagnostice školní zra</w:t>
      </w:r>
      <w:r w:rsidR="00DF7839">
        <w:t xml:space="preserve">losti cíleně spolupracují se školskými poradenskými zařízeními. </w:t>
      </w:r>
      <w:r w:rsidR="00856A86">
        <w:t xml:space="preserve">Děti s </w:t>
      </w:r>
      <w:r w:rsidR="00DF7839">
        <w:t>odkladem školní docházky se vzdělávají podle individuálních vzdělávacích plánů</w:t>
      </w:r>
      <w:r w:rsidR="00DF7839" w:rsidRPr="00597890">
        <w:t xml:space="preserve">. </w:t>
      </w:r>
      <w:r w:rsidR="00DF7839">
        <w:t>Příkladná</w:t>
      </w:r>
      <w:r w:rsidR="00DF7839" w:rsidRPr="00597890">
        <w:t xml:space="preserve"> pozornost je věnovaná dětem v posledním roce před zahájením povinné školní </w:t>
      </w:r>
      <w:r w:rsidR="00DF7839">
        <w:t>docházky v oblastech</w:t>
      </w:r>
      <w:r w:rsidR="00DF7839" w:rsidRPr="00597890">
        <w:t xml:space="preserve"> vytváření elementárních klíčových </w:t>
      </w:r>
      <w:r w:rsidR="00DF7839" w:rsidRPr="007A5580">
        <w:t>kompetencí.</w:t>
      </w:r>
      <w:r w:rsidR="00684708" w:rsidRPr="00684708">
        <w:t xml:space="preserve"> </w:t>
      </w:r>
    </w:p>
    <w:p w14:paraId="7BE84ECC" w14:textId="77777777" w:rsidR="004E32D6" w:rsidRPr="00684708" w:rsidRDefault="00057FF5" w:rsidP="001D7DC0">
      <w:pPr>
        <w:spacing w:before="120"/>
        <w:jc w:val="both"/>
      </w:pPr>
      <w:r>
        <w:t>Vzdělávání dětí</w:t>
      </w:r>
      <w:r w:rsidR="00684708">
        <w:t xml:space="preserve"> se SVP je za </w:t>
      </w:r>
      <w:r w:rsidR="00FE16FD">
        <w:t>pomoci</w:t>
      </w:r>
      <w:r w:rsidR="00684708">
        <w:t xml:space="preserve"> asistentky pedagoga</w:t>
      </w:r>
      <w:r w:rsidR="00684708" w:rsidRPr="002D4FDB">
        <w:t xml:space="preserve"> orientov</w:t>
      </w:r>
      <w:r w:rsidR="00684708">
        <w:t>áno</w:t>
      </w:r>
      <w:r w:rsidR="00684708" w:rsidRPr="002D4FDB">
        <w:t xml:space="preserve"> na </w:t>
      </w:r>
      <w:r>
        <w:t>jejich</w:t>
      </w:r>
      <w:r w:rsidR="00684708">
        <w:t xml:space="preserve"> </w:t>
      </w:r>
      <w:r w:rsidR="00684708" w:rsidRPr="002D4FDB">
        <w:t>všestranný rozvoj</w:t>
      </w:r>
      <w:r w:rsidR="00684708">
        <w:t>. Děti se odlišovaly úrovní zručnosti, znalostí a vyjadřovacích schopností. Bezprostřední projevy většiny dětí a jejich aktivita při činnostech vypovídaly nejen o jejich snaze, ale i o prožívání pocitu úspěchu.</w:t>
      </w:r>
    </w:p>
    <w:p w14:paraId="1A23EA56" w14:textId="77777777" w:rsidR="00D40F6C" w:rsidRDefault="00DF7839" w:rsidP="00D40F6C">
      <w:pPr>
        <w:pStyle w:val="Text"/>
      </w:pPr>
      <w:r w:rsidRPr="007A5580">
        <w:t xml:space="preserve">Účinná podpora rozvoje osobnosti dětí je zaměřena na zajištění </w:t>
      </w:r>
      <w:r w:rsidR="00D077D5">
        <w:t xml:space="preserve">jejich </w:t>
      </w:r>
      <w:r w:rsidRPr="007A5580">
        <w:t>b</w:t>
      </w:r>
      <w:r w:rsidR="00D077D5">
        <w:t>ezproblémového přechodu</w:t>
      </w:r>
      <w:r w:rsidRPr="007A5580">
        <w:t xml:space="preserve"> do ZŠ. Vzdělávací program školy je vhodně doplňován o exkurze, výlety</w:t>
      </w:r>
      <w:r w:rsidRPr="00322885">
        <w:t xml:space="preserve">, výstavy </w:t>
      </w:r>
      <w:r w:rsidRPr="00322885">
        <w:lastRenderedPageBreak/>
        <w:t>a kulturní akce. Učitelky s dětmi pravidelně navštěvují divadelní představení, místní knihovnu a zařazují do sv</w:t>
      </w:r>
      <w:r w:rsidR="008C0299">
        <w:t>ého programu divadelní představení</w:t>
      </w:r>
      <w:r w:rsidR="00856A86">
        <w:t>.</w:t>
      </w:r>
    </w:p>
    <w:p w14:paraId="6EE1B364" w14:textId="77777777" w:rsidR="00143843" w:rsidRPr="00BD65F9" w:rsidRDefault="00301277" w:rsidP="00356148">
      <w:pPr>
        <w:pStyle w:val="Nadpiskapitoly"/>
        <w:spacing w:before="480" w:after="120"/>
      </w:pPr>
      <w:r w:rsidRPr="00BD65F9">
        <w:t>Závěry</w:t>
      </w:r>
    </w:p>
    <w:p w14:paraId="63ABEE79" w14:textId="77777777" w:rsidR="004D1AAF" w:rsidRPr="00BF51DC" w:rsidRDefault="00301277" w:rsidP="00C515B2">
      <w:pPr>
        <w:pStyle w:val="Zvry"/>
        <w:rPr>
          <w:b/>
        </w:rPr>
      </w:pPr>
      <w:r w:rsidRPr="00BF51DC">
        <w:rPr>
          <w:b/>
        </w:rPr>
        <w:t>Hodnocení vývoje</w:t>
      </w:r>
    </w:p>
    <w:p w14:paraId="55E88E91" w14:textId="0E8B2581" w:rsidR="00453C23" w:rsidRDefault="0018377B" w:rsidP="0033477E">
      <w:pPr>
        <w:pStyle w:val="Zvry"/>
        <w:numPr>
          <w:ilvl w:val="0"/>
          <w:numId w:val="22"/>
        </w:numPr>
        <w:ind w:right="140"/>
      </w:pPr>
      <w:r>
        <w:t xml:space="preserve">Došlo k výraznému </w:t>
      </w:r>
      <w:r w:rsidR="00675020">
        <w:t>zlepšení personálních podmínek,</w:t>
      </w:r>
      <w:r w:rsidR="00453C23">
        <w:t xml:space="preserve"> šest </w:t>
      </w:r>
      <w:r w:rsidR="00675020">
        <w:t xml:space="preserve">učitelek </w:t>
      </w:r>
      <w:r w:rsidR="00453C23">
        <w:t xml:space="preserve">vystudovalo vysokou školu. </w:t>
      </w:r>
    </w:p>
    <w:p w14:paraId="55B23F1E" w14:textId="77777777" w:rsidR="0018443E" w:rsidRPr="000B2736" w:rsidRDefault="00FE089E" w:rsidP="0033477E">
      <w:pPr>
        <w:pStyle w:val="Zvry"/>
        <w:numPr>
          <w:ilvl w:val="0"/>
          <w:numId w:val="22"/>
        </w:numPr>
        <w:ind w:right="140"/>
      </w:pPr>
      <w:r w:rsidRPr="000B0E2C">
        <w:t xml:space="preserve">Od minulé inspekce došlo k několika </w:t>
      </w:r>
      <w:r w:rsidR="0018377B">
        <w:t>pozitivním</w:t>
      </w:r>
      <w:r w:rsidR="0018377B" w:rsidRPr="000B0E2C">
        <w:t xml:space="preserve"> </w:t>
      </w:r>
      <w:r w:rsidRPr="000B0E2C">
        <w:t>změnám v</w:t>
      </w:r>
      <w:r>
        <w:t xml:space="preserve"> materiální oblasti, školní zahrada byla </w:t>
      </w:r>
      <w:r w:rsidRPr="00FE089E">
        <w:t>vybavena</w:t>
      </w:r>
      <w:r>
        <w:t xml:space="preserve"> novými prvky pro rozvoj pohybových dovedností. 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A10969" w14:paraId="1D3E5C40" w14:textId="77777777" w:rsidTr="00FE089E">
        <w:tc>
          <w:tcPr>
            <w:tcW w:w="8787" w:type="dxa"/>
          </w:tcPr>
          <w:p w14:paraId="322C5810" w14:textId="77777777" w:rsidR="00966AC6" w:rsidRDefault="000B2736" w:rsidP="00CC225F">
            <w:pPr>
              <w:pStyle w:val="Zvry"/>
              <w:tabs>
                <w:tab w:val="left" w:pos="5955"/>
              </w:tabs>
            </w:pPr>
            <w:r w:rsidRPr="00BF51DC">
              <w:rPr>
                <w:b/>
              </w:rPr>
              <w:t>Silné stránky</w:t>
            </w:r>
          </w:p>
          <w:p w14:paraId="6A3B2272" w14:textId="77777777" w:rsidR="00C516A0" w:rsidRDefault="00C516A0" w:rsidP="0033477E">
            <w:pPr>
              <w:pStyle w:val="Zvry"/>
              <w:numPr>
                <w:ilvl w:val="0"/>
                <w:numId w:val="22"/>
              </w:numPr>
              <w:ind w:right="140"/>
            </w:pPr>
            <w:r w:rsidRPr="008313B0">
              <w:t xml:space="preserve">Ředitelce </w:t>
            </w:r>
            <w:r>
              <w:t>školy</w:t>
            </w:r>
            <w:r w:rsidRPr="008313B0">
              <w:t xml:space="preserve"> se podařil</w:t>
            </w:r>
            <w:r>
              <w:t>o zajistit na obou pracovištích</w:t>
            </w:r>
            <w:r w:rsidRPr="00086AC3">
              <w:t xml:space="preserve"> </w:t>
            </w:r>
            <w:r w:rsidRPr="008313B0">
              <w:t>příkladné materiální podmínky pro vzdělávání dětí</w:t>
            </w:r>
            <w:r w:rsidR="002E0CEE">
              <w:t xml:space="preserve">. </w:t>
            </w:r>
          </w:p>
          <w:p w14:paraId="79A557F0" w14:textId="77777777" w:rsidR="00AB3B7A" w:rsidRDefault="000E2B63" w:rsidP="0033477E">
            <w:pPr>
              <w:pStyle w:val="Zvry"/>
              <w:numPr>
                <w:ilvl w:val="0"/>
                <w:numId w:val="22"/>
              </w:numPr>
              <w:ind w:right="140"/>
            </w:pPr>
            <w:r w:rsidRPr="00E902F5">
              <w:t xml:space="preserve">Vzdělávání účinně podporuje rozvoj funkčních gramotností s důrazem na </w:t>
            </w:r>
            <w:r w:rsidR="00AB3B7A" w:rsidRPr="00E902F5">
              <w:t>vytváření klíčových kompetencí</w:t>
            </w:r>
            <w:r w:rsidRPr="00E902F5">
              <w:t xml:space="preserve"> dětí.</w:t>
            </w:r>
          </w:p>
          <w:p w14:paraId="572B7AF0" w14:textId="77777777" w:rsidR="00057026" w:rsidRPr="0033477E" w:rsidRDefault="00057026" w:rsidP="0033477E">
            <w:pPr>
              <w:pStyle w:val="Zvry"/>
              <w:numPr>
                <w:ilvl w:val="0"/>
                <w:numId w:val="22"/>
              </w:numPr>
              <w:ind w:right="140"/>
            </w:pPr>
            <w:r w:rsidRPr="0033477E">
              <w:t xml:space="preserve">Mateřská škola </w:t>
            </w:r>
            <w:r w:rsidR="007D1CE7" w:rsidRPr="0033477E">
              <w:t>tvoří</w:t>
            </w:r>
            <w:r w:rsidRPr="0033477E">
              <w:t xml:space="preserve"> </w:t>
            </w:r>
            <w:r w:rsidR="007C4A19" w:rsidRPr="0033477E">
              <w:t>výborné</w:t>
            </w:r>
            <w:r w:rsidRPr="0033477E">
              <w:t xml:space="preserve"> podmínky pro envi</w:t>
            </w:r>
            <w:r w:rsidR="002B6C32" w:rsidRPr="0033477E">
              <w:t>ronmentální vzdělávání</w:t>
            </w:r>
            <w:r w:rsidRPr="0033477E">
              <w:t>, děti se pravidelně seznamují s přírodou, učí se ji chránit a pečovat o ni.</w:t>
            </w:r>
          </w:p>
          <w:p w14:paraId="3A1820A1" w14:textId="77777777" w:rsidR="000E2B63" w:rsidRPr="00E902F5" w:rsidRDefault="007D1CE7" w:rsidP="0033477E">
            <w:pPr>
              <w:pStyle w:val="Zvry"/>
              <w:numPr>
                <w:ilvl w:val="0"/>
                <w:numId w:val="22"/>
              </w:numPr>
              <w:ind w:right="140"/>
            </w:pPr>
            <w:r>
              <w:t xml:space="preserve">Škola vytváří </w:t>
            </w:r>
            <w:r w:rsidR="002E0CEE">
              <w:t>vynikající</w:t>
            </w:r>
            <w:r>
              <w:t xml:space="preserve"> podmínky pro </w:t>
            </w:r>
            <w:r w:rsidR="002B6C32">
              <w:t>polytechnické vzdělávání</w:t>
            </w:r>
            <w:r w:rsidR="005D3241">
              <w:t>,</w:t>
            </w:r>
            <w:r w:rsidR="002B6C32">
              <w:t xml:space="preserve"> </w:t>
            </w:r>
            <w:r w:rsidR="005D3241">
              <w:t xml:space="preserve">děti získávají znalosti </w:t>
            </w:r>
            <w:r>
              <w:t xml:space="preserve">o technickém prostředí a </w:t>
            </w:r>
            <w:r w:rsidR="005D3241">
              <w:t>provádějí</w:t>
            </w:r>
            <w:r w:rsidR="002E0CEE">
              <w:t xml:space="preserve"> praktické pokusy.</w:t>
            </w:r>
          </w:p>
          <w:p w14:paraId="4AA8995A" w14:textId="77777777" w:rsidR="000E2B63" w:rsidRPr="00E902F5" w:rsidRDefault="000E2B63" w:rsidP="0033477E">
            <w:pPr>
              <w:pStyle w:val="Zvry"/>
              <w:numPr>
                <w:ilvl w:val="0"/>
                <w:numId w:val="22"/>
              </w:numPr>
              <w:ind w:right="140"/>
            </w:pPr>
            <w:r w:rsidRPr="00E902F5">
              <w:t xml:space="preserve">Vstřícný přístup učitelek k dětem, </w:t>
            </w:r>
            <w:r w:rsidR="00AB3B7A" w:rsidRPr="00E902F5">
              <w:t>včetně dětí se spe</w:t>
            </w:r>
            <w:r w:rsidR="00112E8C">
              <w:t>ciálními vzdělávacími potřebami</w:t>
            </w:r>
            <w:r w:rsidR="00AB3B7A" w:rsidRPr="00E902F5">
              <w:t xml:space="preserve"> </w:t>
            </w:r>
            <w:r w:rsidR="00112E8C">
              <w:t>podporuje</w:t>
            </w:r>
            <w:r w:rsidRPr="00E902F5">
              <w:t xml:space="preserve"> jejich sebedůvěru i vzájemnou toleranci.</w:t>
            </w:r>
          </w:p>
          <w:p w14:paraId="410FFBDE" w14:textId="73C9CFEB" w:rsidR="00DE5BFA" w:rsidRPr="00027E4A" w:rsidRDefault="00675020" w:rsidP="0033477E">
            <w:pPr>
              <w:pStyle w:val="Zvry"/>
              <w:numPr>
                <w:ilvl w:val="0"/>
                <w:numId w:val="22"/>
              </w:numPr>
              <w:ind w:right="140"/>
            </w:pPr>
            <w:r>
              <w:t>P</w:t>
            </w:r>
            <w:r w:rsidR="002E0CEE">
              <w:t>edagogická diagnostika</w:t>
            </w:r>
            <w:r>
              <w:t xml:space="preserve"> je funkční,</w:t>
            </w:r>
            <w:r w:rsidR="000E2B63" w:rsidRPr="00E902F5">
              <w:t xml:space="preserve"> učitel</w:t>
            </w:r>
            <w:r w:rsidR="00AB3B7A" w:rsidRPr="00E902F5">
              <w:t xml:space="preserve">ky </w:t>
            </w:r>
            <w:r>
              <w:t xml:space="preserve">získané poznatky </w:t>
            </w:r>
            <w:r w:rsidR="00AB3B7A" w:rsidRPr="00E902F5">
              <w:t>účinně využívají pro</w:t>
            </w:r>
            <w:r w:rsidR="000E2B63" w:rsidRPr="00E902F5">
              <w:t xml:space="preserve"> individuální práci s  dětmi.</w:t>
            </w:r>
            <w:r w:rsidR="00CC0381">
              <w:tab/>
            </w:r>
          </w:p>
        </w:tc>
      </w:tr>
    </w:tbl>
    <w:p w14:paraId="7C65CC9A" w14:textId="77777777" w:rsidR="005C4F33" w:rsidRPr="000B2736" w:rsidRDefault="000B2736" w:rsidP="00C515B2">
      <w:pPr>
        <w:pStyle w:val="Zvry"/>
      </w:pPr>
      <w:r w:rsidRPr="00BF51DC">
        <w:rPr>
          <w:b/>
        </w:rPr>
        <w:t>Slabé stránky</w:t>
      </w: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5C4F33" w:rsidRPr="00C86A3A" w14:paraId="514A582E" w14:textId="77777777" w:rsidTr="005C4F33">
        <w:tc>
          <w:tcPr>
            <w:tcW w:w="8787" w:type="dxa"/>
            <w:shd w:val="clear" w:color="auto" w:fill="auto"/>
          </w:tcPr>
          <w:p w14:paraId="6867297A" w14:textId="77777777" w:rsidR="005C4F33" w:rsidRPr="00066F5E" w:rsidRDefault="005C4F33" w:rsidP="0033477E">
            <w:pPr>
              <w:pStyle w:val="Zvry"/>
              <w:numPr>
                <w:ilvl w:val="0"/>
                <w:numId w:val="22"/>
              </w:numPr>
              <w:ind w:right="140"/>
            </w:pPr>
            <w:r w:rsidRPr="00066F5E">
              <w:t>Učitel</w:t>
            </w:r>
            <w:r w:rsidR="00B37ED9" w:rsidRPr="00066F5E">
              <w:t xml:space="preserve">ky </w:t>
            </w:r>
            <w:r w:rsidR="00127AB5" w:rsidRPr="00066F5E">
              <w:t>dostatečně nevedly</w:t>
            </w:r>
            <w:r w:rsidRPr="00066F5E">
              <w:t xml:space="preserve"> děti k sebehodnocení ani vzájemnému hodnocení. </w:t>
            </w:r>
          </w:p>
          <w:p w14:paraId="58AF1F23" w14:textId="77777777" w:rsidR="005C4F33" w:rsidRPr="00C86A3A" w:rsidRDefault="005C4F33" w:rsidP="0033477E">
            <w:pPr>
              <w:pStyle w:val="Zvry"/>
              <w:numPr>
                <w:ilvl w:val="0"/>
                <w:numId w:val="22"/>
              </w:numPr>
              <w:ind w:right="140"/>
              <w:rPr>
                <w:rFonts w:cs="Arial"/>
                <w:szCs w:val="18"/>
              </w:rPr>
            </w:pPr>
            <w:r w:rsidRPr="00066F5E">
              <w:t>V denním programu nebyla uspokojivě respektován</w:t>
            </w:r>
            <w:r w:rsidR="00BF261D" w:rsidRPr="00066F5E">
              <w:t>a individuální potřeba spánku a </w:t>
            </w:r>
            <w:r w:rsidRPr="00066F5E">
              <w:t>odpočinku dětí ve věku tři až pět let. Učitel</w:t>
            </w:r>
            <w:r w:rsidR="00127AB5" w:rsidRPr="00066F5E">
              <w:t>ky nenabízely</w:t>
            </w:r>
            <w:r w:rsidRPr="00066F5E">
              <w:t xml:space="preserve"> všem dětem s kratší potřebou spánku další vzdělávací aktivity, zejména mladší děti zůstávaly na lehátkách, i když nespaly.</w:t>
            </w:r>
            <w:r w:rsidRPr="0033477E">
              <w:t xml:space="preserve"> </w:t>
            </w:r>
          </w:p>
        </w:tc>
      </w:tr>
    </w:tbl>
    <w:p w14:paraId="2C25CE14" w14:textId="77777777" w:rsidR="009F330F" w:rsidRPr="000B2736" w:rsidRDefault="000B2736" w:rsidP="00C515B2">
      <w:pPr>
        <w:pStyle w:val="Zvry"/>
        <w:rPr>
          <w:b/>
        </w:rPr>
      </w:pPr>
      <w:r w:rsidRPr="00BF51DC">
        <w:rPr>
          <w:b/>
        </w:rPr>
        <w:t>Doporučení pro zlepšení činnosti školy</w:t>
      </w:r>
    </w:p>
    <w:p w14:paraId="415FA849" w14:textId="77777777" w:rsidR="000F7382" w:rsidRDefault="00AD1389" w:rsidP="0033477E">
      <w:pPr>
        <w:pStyle w:val="Zvry"/>
        <w:numPr>
          <w:ilvl w:val="0"/>
          <w:numId w:val="22"/>
        </w:numPr>
        <w:ind w:right="140"/>
      </w:pPr>
      <w:r>
        <w:t>Zvýšit vypovídající hodnotu</w:t>
      </w:r>
      <w:r w:rsidR="00B977EA">
        <w:t xml:space="preserve"> </w:t>
      </w:r>
      <w:r>
        <w:t>zápisů</w:t>
      </w:r>
      <w:r w:rsidR="00B977EA">
        <w:t xml:space="preserve"> o předškolním vzdělávání v třídních knihách</w:t>
      </w:r>
      <w:r w:rsidR="00066F5E">
        <w:t>.</w:t>
      </w:r>
    </w:p>
    <w:p w14:paraId="0DC7DC41" w14:textId="77777777" w:rsidR="00AD1389" w:rsidRPr="00066F5E" w:rsidRDefault="00AD1389" w:rsidP="0033477E">
      <w:pPr>
        <w:pStyle w:val="Zvry"/>
        <w:numPr>
          <w:ilvl w:val="0"/>
          <w:numId w:val="22"/>
        </w:numPr>
        <w:ind w:right="140"/>
      </w:pPr>
      <w:r w:rsidRPr="00066F5E">
        <w:t>Při plánování v rámci integrovaných bloků stanovovat dílčí vzdělávací cíle ze všech vzdělávacích oblastí.</w:t>
      </w:r>
    </w:p>
    <w:p w14:paraId="47595406" w14:textId="77777777" w:rsidR="00AD1389" w:rsidRPr="00066F5E" w:rsidRDefault="00AD1389" w:rsidP="0033477E">
      <w:pPr>
        <w:pStyle w:val="Zvry"/>
        <w:numPr>
          <w:ilvl w:val="0"/>
          <w:numId w:val="22"/>
        </w:numPr>
        <w:ind w:right="140"/>
      </w:pPr>
      <w:r w:rsidRPr="00066F5E">
        <w:t xml:space="preserve">Důsledně vést děti k hodnocení a sebehodnocení. </w:t>
      </w:r>
    </w:p>
    <w:p w14:paraId="48F93CAD" w14:textId="77777777" w:rsidR="00AD1389" w:rsidRPr="00066F5E" w:rsidRDefault="00A027FD" w:rsidP="0033477E">
      <w:pPr>
        <w:pStyle w:val="Zvry"/>
        <w:numPr>
          <w:ilvl w:val="0"/>
          <w:numId w:val="22"/>
        </w:numPr>
        <w:ind w:right="140"/>
      </w:pPr>
      <w:r w:rsidRPr="00066F5E">
        <w:t xml:space="preserve">Zajistit, aby </w:t>
      </w:r>
      <w:r w:rsidR="0033477E">
        <w:t>všechny děti s nižší potřebou spánku</w:t>
      </w:r>
      <w:r w:rsidRPr="00066F5E">
        <w:t>,</w:t>
      </w:r>
      <w:r w:rsidR="008A65D7" w:rsidRPr="00066F5E">
        <w:t xml:space="preserve"> měly možnost </w:t>
      </w:r>
      <w:r w:rsidR="000B2736" w:rsidRPr="00066F5E">
        <w:t>náhradního vzdělávacího programu</w:t>
      </w:r>
      <w:r w:rsidR="0033477E">
        <w:t>.</w:t>
      </w:r>
      <w:r w:rsidR="000B2736" w:rsidRPr="00066F5E">
        <w:t xml:space="preserve"> </w:t>
      </w:r>
    </w:p>
    <w:p w14:paraId="1C99922A" w14:textId="77777777" w:rsidR="00C96325" w:rsidRPr="00C96325" w:rsidRDefault="00C96325" w:rsidP="00C96325">
      <w:pPr>
        <w:spacing w:before="360"/>
        <w:jc w:val="both"/>
        <w:rPr>
          <w:b/>
          <w:bCs/>
        </w:rPr>
      </w:pPr>
      <w:r w:rsidRPr="00C96325">
        <w:rPr>
          <w:b/>
          <w:bCs/>
        </w:rPr>
        <w:t>Česká školní inspekce v souladu s § 175 odst. 1</w:t>
      </w:r>
      <w:r>
        <w:rPr>
          <w:b/>
          <w:bCs/>
        </w:rPr>
        <w:t xml:space="preserve"> školského zákona ukládá ředitelce školy ve lhůtě do 30</w:t>
      </w:r>
      <w:r w:rsidRPr="00C96325">
        <w:rPr>
          <w:b/>
          <w:bCs/>
        </w:rPr>
        <w:t xml:space="preserve"> dnů odstranit nedostatky zjištěné při inspekční činnosti a ve stejné lhůtě písemně informovat Českou školní inspekci, jak byly nedostatky odstraněny a jaká byla přijata opatření.</w:t>
      </w:r>
    </w:p>
    <w:p w14:paraId="4A891C84" w14:textId="77777777" w:rsidR="00C96325" w:rsidRPr="007C0A71" w:rsidRDefault="00C96325" w:rsidP="007C0A71">
      <w:pPr>
        <w:pStyle w:val="Stanovenlht"/>
      </w:pPr>
      <w:r w:rsidRPr="004C535C">
        <w:lastRenderedPageBreak/>
        <w:t xml:space="preserve">Zprávu zašlete na </w:t>
      </w:r>
      <w:r w:rsidRPr="002F3EBA">
        <w:t>adresu</w:t>
      </w:r>
      <w:r>
        <w:t xml:space="preserve"> Česká školní inspekce, Královéhradecký inspektorát Wonkova 1142</w:t>
      </w:r>
      <w:r w:rsidRPr="00D80218">
        <w:t xml:space="preserve">, </w:t>
      </w:r>
      <w:r>
        <w:t>500 02</w:t>
      </w:r>
      <w:r>
        <w:rPr>
          <w:noProof/>
        </w:rPr>
        <w:t xml:space="preserve"> </w:t>
      </w:r>
      <w:r w:rsidRPr="00D80218">
        <w:t xml:space="preserve"> </w:t>
      </w:r>
      <w:r>
        <w:t>Hradec Králové</w:t>
      </w:r>
      <w:r w:rsidRPr="00983B59">
        <w:t xml:space="preserve">, </w:t>
      </w:r>
      <w:r w:rsidRPr="002F3EBA">
        <w:t>případně</w:t>
      </w:r>
      <w:r w:rsidRPr="004C535C">
        <w:t xml:space="preserve"> prostřednictvím datové schránky (g7zais9) nebo na e-</w:t>
      </w:r>
      <w:r w:rsidRPr="002F3EBA">
        <w:t xml:space="preserve">podatelnu </w:t>
      </w:r>
      <w:r>
        <w:t>csi.h@csicr.cz</w:t>
      </w:r>
      <w:r w:rsidRPr="002F3EBA">
        <w:t xml:space="preserve"> s připojením elektronického podpisu.</w:t>
      </w:r>
    </w:p>
    <w:p w14:paraId="0917C3D5" w14:textId="77777777" w:rsidR="00027BF0" w:rsidRDefault="00301277" w:rsidP="000B2736">
      <w:pPr>
        <w:pStyle w:val="Nadpiskapitoly"/>
        <w:spacing w:before="480" w:after="120"/>
      </w:pPr>
      <w:r w:rsidRPr="00BD65F9">
        <w:t>Seznam dokladů, o kte</w:t>
      </w:r>
      <w:r>
        <w:t>ré se inspekční zjištění opírají</w:t>
      </w:r>
    </w:p>
    <w:p w14:paraId="6FC0679E" w14:textId="203A5E4A" w:rsidR="003527A2" w:rsidRPr="00E34D34" w:rsidRDefault="003527A2" w:rsidP="003527A2">
      <w:pPr>
        <w:pStyle w:val="Seznamdoklad"/>
        <w:ind w:left="426" w:hanging="426"/>
      </w:pPr>
      <w:r w:rsidRPr="00E34D34">
        <w:t>Zřizovací listina vydaná městem Náchod</w:t>
      </w:r>
      <w:r w:rsidR="00675020">
        <w:t>,</w:t>
      </w:r>
      <w:r w:rsidRPr="00E34D34">
        <w:t xml:space="preserve"> s účinností od 23. 6. 2015</w:t>
      </w:r>
    </w:p>
    <w:p w14:paraId="4353FCCD" w14:textId="77777777" w:rsidR="003527A2" w:rsidRPr="0014579D" w:rsidRDefault="003527A2" w:rsidP="003527A2">
      <w:pPr>
        <w:pStyle w:val="Seznamdoklad"/>
        <w:ind w:left="426" w:hanging="426"/>
      </w:pPr>
      <w:r w:rsidRPr="0014579D">
        <w:t xml:space="preserve">Rozhodnutí Krajského úřadu Královéhradeckého kraje, čj. 16361/SM/2013-10, ve věci zápisu </w:t>
      </w:r>
      <w:r>
        <w:t>š</w:t>
      </w:r>
      <w:r w:rsidRPr="0014579D">
        <w:t>kolní jídelny – výdejny do rejstříku škol a školských zařízení s účinností od 30</w:t>
      </w:r>
      <w:r>
        <w:t>. </w:t>
      </w:r>
      <w:r w:rsidRPr="0014579D">
        <w:t>10. 2013</w:t>
      </w:r>
    </w:p>
    <w:p w14:paraId="08162D9A" w14:textId="77777777" w:rsidR="003527A2" w:rsidRPr="00035202" w:rsidRDefault="003527A2" w:rsidP="003527A2">
      <w:pPr>
        <w:pStyle w:val="Seznamdoklad"/>
        <w:ind w:left="426" w:hanging="426"/>
      </w:pPr>
      <w:r w:rsidRPr="00035202">
        <w:t>Výpis z rejstříku škol a školských zařízení ze dne 3. 4. 2017</w:t>
      </w:r>
    </w:p>
    <w:p w14:paraId="55E01A5A" w14:textId="77777777" w:rsidR="003527A2" w:rsidRPr="00D90076" w:rsidRDefault="003527A2" w:rsidP="003527A2">
      <w:pPr>
        <w:pStyle w:val="Seznamdoklad"/>
        <w:ind w:left="426" w:hanging="426"/>
      </w:pPr>
      <w:r w:rsidRPr="00D90076">
        <w:t>Jmenování do funkce ředitelky školy, čj. 1954/2012</w:t>
      </w:r>
      <w:r>
        <w:t xml:space="preserve"> ŠKS</w:t>
      </w:r>
      <w:r w:rsidRPr="00D90076">
        <w:t>, účinností od 1. 8. 2012</w:t>
      </w:r>
    </w:p>
    <w:p w14:paraId="115FCB63" w14:textId="77777777" w:rsidR="003527A2" w:rsidRDefault="003527A2" w:rsidP="003527A2">
      <w:pPr>
        <w:pStyle w:val="Seznamdoklad"/>
        <w:ind w:left="426" w:hanging="426"/>
      </w:pPr>
      <w:r w:rsidRPr="00A02793">
        <w:t>Pověření funkcí vedoucí učitelky na odloučeném pracoviště Lipí ze dne 27. 9. 2013</w:t>
      </w:r>
    </w:p>
    <w:p w14:paraId="230A3C87" w14:textId="77777777" w:rsidR="003527A2" w:rsidRPr="00511FFB" w:rsidRDefault="003527A2" w:rsidP="003527A2">
      <w:pPr>
        <w:pStyle w:val="Seznamdoklad"/>
        <w:ind w:left="426" w:hanging="426"/>
      </w:pPr>
      <w:r w:rsidRPr="00511FFB">
        <w:t>Povolení výjimky z počtu dětí ve třídě na období od 1. 9 2016 do 31. 8. 2017</w:t>
      </w:r>
    </w:p>
    <w:p w14:paraId="5AC0DD49" w14:textId="77777777" w:rsidR="003527A2" w:rsidRPr="00F66466" w:rsidRDefault="003527A2" w:rsidP="003527A2">
      <w:pPr>
        <w:pStyle w:val="Seznamdoklad"/>
        <w:ind w:left="426" w:hanging="426"/>
      </w:pPr>
      <w:r w:rsidRPr="00F66466">
        <w:t xml:space="preserve">Organizační řád platný ve školním roce 2016/2017 </w:t>
      </w:r>
    </w:p>
    <w:p w14:paraId="33F615FB" w14:textId="77777777" w:rsidR="003527A2" w:rsidRDefault="003527A2" w:rsidP="003527A2">
      <w:pPr>
        <w:pStyle w:val="Seznamdoklad"/>
        <w:ind w:left="426" w:hanging="426"/>
      </w:pPr>
      <w:r w:rsidRPr="00073950">
        <w:t>Výkaz S 1-01 o MŠ podle stavu k 30. 9. 201</w:t>
      </w:r>
      <w:r>
        <w:t>6</w:t>
      </w:r>
    </w:p>
    <w:p w14:paraId="02B61D92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ŠVP platný pro školní rok 2016/2017</w:t>
      </w:r>
    </w:p>
    <w:p w14:paraId="1F992649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Školní řád MŠ platný pro školní rok 2016/2017</w:t>
      </w:r>
    </w:p>
    <w:p w14:paraId="515E737F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Kritéria pro přijímání dětí k předškolnímu vzdělávání platná ve školním roce 2016/2017</w:t>
      </w:r>
    </w:p>
    <w:p w14:paraId="2F81A9BA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Doklady o přijímání dětí k předškolnímu vzdělávání pro školní rok 2016/2017</w:t>
      </w:r>
    </w:p>
    <w:p w14:paraId="1C590F34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Třídní kniha vedená ve školním roce 2016/2017</w:t>
      </w:r>
    </w:p>
    <w:p w14:paraId="1FA8EE12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Zápisy z jednání pedag</w:t>
      </w:r>
      <w:r w:rsidR="00BF261D">
        <w:t>ogických rad a provozních porad</w:t>
      </w:r>
      <w:r w:rsidRPr="0087644F">
        <w:t xml:space="preserve"> ve školním roce 2016/2017</w:t>
      </w:r>
    </w:p>
    <w:p w14:paraId="2EC1FA83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Školní matrika dětí MŠ vedená formou evidenčních listů ve školním roce 2016/2017</w:t>
      </w:r>
    </w:p>
    <w:p w14:paraId="62B4427D" w14:textId="77777777" w:rsidR="003527A2" w:rsidRPr="0087644F" w:rsidRDefault="003527A2" w:rsidP="003527A2">
      <w:pPr>
        <w:pStyle w:val="Seznamdoklad"/>
        <w:spacing w:before="120"/>
        <w:ind w:left="425" w:hanging="425"/>
      </w:pPr>
      <w:r w:rsidRPr="0087644F">
        <w:t>Záznamy o dětech vedené ve školních letech 2015/2016 a 2016/2017</w:t>
      </w:r>
    </w:p>
    <w:p w14:paraId="38679984" w14:textId="77777777" w:rsidR="003527A2" w:rsidRPr="00073950" w:rsidRDefault="003527A2" w:rsidP="00127AB5">
      <w:pPr>
        <w:pStyle w:val="Seznamdoklad"/>
        <w:spacing w:before="120"/>
        <w:ind w:left="425" w:hanging="425"/>
      </w:pPr>
      <w:r w:rsidRPr="0087644F">
        <w:t>Docházka dětí vedená ve školním roce 2016/2017</w:t>
      </w:r>
    </w:p>
    <w:p w14:paraId="79792A33" w14:textId="77777777" w:rsidR="003527A2" w:rsidRDefault="003527A2" w:rsidP="003527A2">
      <w:pPr>
        <w:pStyle w:val="Seznamdoklad"/>
        <w:ind w:left="426" w:hanging="426"/>
      </w:pPr>
      <w:r w:rsidRPr="0017249D">
        <w:t>Kniha úrazů dětí vedená ve školním roce 2016/2017</w:t>
      </w:r>
    </w:p>
    <w:p w14:paraId="3854F125" w14:textId="77777777" w:rsidR="003527A2" w:rsidRDefault="003527A2" w:rsidP="003527A2">
      <w:pPr>
        <w:pStyle w:val="Seznamdoklad"/>
        <w:ind w:left="426" w:hanging="426"/>
      </w:pPr>
      <w:r>
        <w:t>Traumatologický plán platný ve školním roce 2016/2017</w:t>
      </w:r>
    </w:p>
    <w:p w14:paraId="2DB3F3C8" w14:textId="77777777" w:rsidR="003527A2" w:rsidRPr="0017249D" w:rsidRDefault="003527A2" w:rsidP="003527A2">
      <w:pPr>
        <w:pStyle w:val="Seznamdoklad"/>
        <w:ind w:left="426" w:hanging="426"/>
      </w:pPr>
      <w:r>
        <w:t>Zápis z roční prověrky BOZP a kontroly PO ze dne 31. 8. 2016 na pracovištích MŠ Vančurova a MŠ Lipí</w:t>
      </w:r>
    </w:p>
    <w:p w14:paraId="6B9C033D" w14:textId="77777777" w:rsidR="003527A2" w:rsidRDefault="003527A2" w:rsidP="003527A2">
      <w:pPr>
        <w:pStyle w:val="Seznamdoklad"/>
        <w:ind w:left="426" w:hanging="426"/>
      </w:pPr>
      <w:r w:rsidRPr="009D5738">
        <w:t xml:space="preserve">Protokol o odborné technické kontrole tělocvičného nářadí a zařízení dětského hřiště provozovaného MŠ ze dne 2. 6. 2016 (pracoviště </w:t>
      </w:r>
      <w:r>
        <w:t xml:space="preserve">MŠ </w:t>
      </w:r>
      <w:r w:rsidRPr="009D5738">
        <w:t>Vančurova)</w:t>
      </w:r>
    </w:p>
    <w:p w14:paraId="5B353538" w14:textId="77777777" w:rsidR="003527A2" w:rsidRPr="009D5738" w:rsidRDefault="003527A2" w:rsidP="003527A2">
      <w:pPr>
        <w:pStyle w:val="Seznamdoklad"/>
        <w:ind w:left="426" w:hanging="426"/>
      </w:pPr>
      <w:r w:rsidRPr="009D5738">
        <w:t xml:space="preserve">Protokol o odborné technické kontrole tělocvičného nářadí a zařízení dětského hřiště provozovaného MŠ ze dne </w:t>
      </w:r>
      <w:r>
        <w:t>1</w:t>
      </w:r>
      <w:r w:rsidRPr="009D5738">
        <w:t xml:space="preserve">. </w:t>
      </w:r>
      <w:r>
        <w:t>11</w:t>
      </w:r>
      <w:r w:rsidRPr="009D5738">
        <w:t xml:space="preserve">. 2016 (pracoviště </w:t>
      </w:r>
      <w:r>
        <w:t>MŠ Lipí</w:t>
      </w:r>
      <w:r w:rsidRPr="009D5738">
        <w:t>)</w:t>
      </w:r>
    </w:p>
    <w:p w14:paraId="23477B24" w14:textId="77777777" w:rsidR="003527A2" w:rsidRPr="0081455D" w:rsidRDefault="003527A2" w:rsidP="003527A2">
      <w:pPr>
        <w:pStyle w:val="Seznamdoklad"/>
        <w:ind w:left="426" w:hanging="426"/>
      </w:pPr>
      <w:r w:rsidRPr="0081455D">
        <w:t>Identifikace a hodnocení rizik platné ve školním roce 2016/2017</w:t>
      </w:r>
    </w:p>
    <w:p w14:paraId="084BC6BC" w14:textId="77777777" w:rsidR="003527A2" w:rsidRPr="00C14642" w:rsidRDefault="003527A2" w:rsidP="003527A2">
      <w:pPr>
        <w:pStyle w:val="Seznamdoklad"/>
        <w:ind w:left="426" w:hanging="426"/>
      </w:pPr>
      <w:r w:rsidRPr="00C14642">
        <w:t>Plán DVPP na školní rok 201</w:t>
      </w:r>
      <w:r>
        <w:t>6</w:t>
      </w:r>
      <w:r w:rsidRPr="00C14642">
        <w:t>/201</w:t>
      </w:r>
      <w:r>
        <w:t>7</w:t>
      </w:r>
    </w:p>
    <w:p w14:paraId="5E13C5AE" w14:textId="77777777" w:rsidR="003527A2" w:rsidRPr="0081455D" w:rsidRDefault="003527A2" w:rsidP="003527A2">
      <w:pPr>
        <w:pStyle w:val="Seznamdoklad"/>
        <w:ind w:left="426" w:hanging="426"/>
      </w:pPr>
      <w:r w:rsidRPr="0081455D">
        <w:t xml:space="preserve">Doklady o vzdělání pedagogických pracovnic a osvědčení o absolvování </w:t>
      </w:r>
      <w:r>
        <w:t xml:space="preserve">akcí </w:t>
      </w:r>
      <w:r w:rsidRPr="0081455D">
        <w:t>DVPP ve školní</w:t>
      </w:r>
      <w:r>
        <w:t>ch</w:t>
      </w:r>
      <w:r w:rsidRPr="0081455D">
        <w:t xml:space="preserve"> </w:t>
      </w:r>
      <w:r>
        <w:t>letech</w:t>
      </w:r>
      <w:r w:rsidRPr="0081455D">
        <w:t xml:space="preserve"> 201</w:t>
      </w:r>
      <w:r>
        <w:t>6</w:t>
      </w:r>
      <w:r w:rsidRPr="0081455D">
        <w:t>/201</w:t>
      </w:r>
      <w:r>
        <w:t>7</w:t>
      </w:r>
    </w:p>
    <w:p w14:paraId="37938492" w14:textId="77777777" w:rsidR="003527A2" w:rsidRPr="00D216F0" w:rsidRDefault="003527A2" w:rsidP="003527A2">
      <w:pPr>
        <w:pStyle w:val="Seznamdoklad"/>
        <w:ind w:left="426" w:hanging="426"/>
      </w:pPr>
      <w:r w:rsidRPr="00D216F0">
        <w:t xml:space="preserve">Vnitřní řády školní jídelny a školní jídelny </w:t>
      </w:r>
      <w:r>
        <w:t xml:space="preserve">- </w:t>
      </w:r>
      <w:r w:rsidRPr="00D216F0">
        <w:t>výdejny platné ve školním roce 2016/2017</w:t>
      </w:r>
    </w:p>
    <w:p w14:paraId="31519F25" w14:textId="77777777" w:rsidR="003527A2" w:rsidRPr="003A45F2" w:rsidRDefault="003527A2" w:rsidP="003527A2">
      <w:pPr>
        <w:pStyle w:val="Seznamdoklad"/>
        <w:ind w:left="426" w:hanging="426"/>
      </w:pPr>
      <w:r w:rsidRPr="003A45F2">
        <w:t>Úprava rozpočtu přímých výdajů na vzdělávání pro roky 2015 a 2016</w:t>
      </w:r>
    </w:p>
    <w:p w14:paraId="23531A92" w14:textId="77777777" w:rsidR="003527A2" w:rsidRDefault="003527A2" w:rsidP="003527A2">
      <w:pPr>
        <w:pStyle w:val="Seznamdoklad"/>
        <w:ind w:left="426" w:hanging="426"/>
      </w:pPr>
      <w:r w:rsidRPr="003A45F2">
        <w:t>Rozhodnutí o poskytnutí dotací v rámci rozvojových programů MŠMT v </w:t>
      </w:r>
      <w:r>
        <w:t>letech</w:t>
      </w:r>
      <w:r w:rsidRPr="003A45F2">
        <w:t xml:space="preserve"> 201</w:t>
      </w:r>
      <w:r>
        <w:t>5 a </w:t>
      </w:r>
      <w:r w:rsidRPr="003A45F2">
        <w:t>2016</w:t>
      </w:r>
    </w:p>
    <w:p w14:paraId="462F1B7F" w14:textId="77777777" w:rsidR="003527A2" w:rsidRPr="00E955B2" w:rsidRDefault="003527A2" w:rsidP="003527A2">
      <w:pPr>
        <w:pStyle w:val="Seznamdoklad"/>
        <w:ind w:left="426" w:hanging="426"/>
      </w:pPr>
      <w:r w:rsidRPr="00E955B2">
        <w:lastRenderedPageBreak/>
        <w:t>Finanční vypořádání dotací poskytnutých příjemcům přímo ze státního rozpočtu v </w:t>
      </w:r>
      <w:r>
        <w:t>letech</w:t>
      </w:r>
      <w:r w:rsidRPr="00E955B2">
        <w:t xml:space="preserve"> </w:t>
      </w:r>
      <w:r>
        <w:t xml:space="preserve">2015 a </w:t>
      </w:r>
      <w:r w:rsidRPr="00E955B2">
        <w:t>2016</w:t>
      </w:r>
    </w:p>
    <w:p w14:paraId="183EA36B" w14:textId="77777777" w:rsidR="003527A2" w:rsidRPr="003A45F2" w:rsidRDefault="003527A2" w:rsidP="003527A2">
      <w:pPr>
        <w:pStyle w:val="Seznamdoklad"/>
        <w:ind w:left="426" w:hanging="426"/>
      </w:pPr>
      <w:r w:rsidRPr="003A45F2">
        <w:t>Účtový rozvrh platný pro rok 2016</w:t>
      </w:r>
    </w:p>
    <w:p w14:paraId="360FEFE7" w14:textId="77777777" w:rsidR="003527A2" w:rsidRPr="003A45F2" w:rsidRDefault="003527A2" w:rsidP="003527A2">
      <w:pPr>
        <w:pStyle w:val="Seznamdoklad"/>
        <w:ind w:left="426" w:hanging="426"/>
      </w:pPr>
      <w:r w:rsidRPr="003A45F2">
        <w:t>Účetní závěrka sestavená ke dni 31. 12. 2016</w:t>
      </w:r>
    </w:p>
    <w:p w14:paraId="1C7334F5" w14:textId="77777777" w:rsidR="009B46CB" w:rsidRPr="003527A2" w:rsidRDefault="003527A2" w:rsidP="003527A2">
      <w:pPr>
        <w:pStyle w:val="Seznamdoklad"/>
        <w:ind w:left="426" w:hanging="426"/>
      </w:pPr>
      <w:r w:rsidRPr="003A45F2">
        <w:t>Hlavní kniha účetnictví za rok 2016</w:t>
      </w:r>
    </w:p>
    <w:p w14:paraId="0AC34BC9" w14:textId="77777777" w:rsidR="00027BF0" w:rsidRPr="00BD65F9" w:rsidRDefault="00301277" w:rsidP="00356148">
      <w:pPr>
        <w:pStyle w:val="Nadpiskapitoly"/>
        <w:spacing w:before="480" w:after="120"/>
      </w:pPr>
      <w:r w:rsidRPr="00BD65F9">
        <w:t>Poučení</w:t>
      </w:r>
    </w:p>
    <w:p w14:paraId="013F1B04" w14:textId="77777777" w:rsidR="00027BF0" w:rsidRDefault="00301277" w:rsidP="00DC7B50">
      <w:pPr>
        <w:pStyle w:val="A-Hodnocen"/>
        <w:spacing w:before="120"/>
        <w:rPr>
          <w:b w:val="0"/>
          <w:color w:val="0000FF"/>
        </w:rPr>
      </w:pPr>
      <w:r w:rsidRPr="00001067">
        <w:rPr>
          <w:i w:val="0"/>
        </w:rPr>
        <w:t>Podle § 174 odst. 1</w:t>
      </w:r>
      <w:r>
        <w:rPr>
          <w:i w:val="0"/>
        </w:rPr>
        <w:t>1</w:t>
      </w:r>
      <w:r w:rsidRPr="00001067">
        <w:rPr>
          <w:i w:val="0"/>
        </w:rPr>
        <w:t xml:space="preserve"> školského zákona může ředitel</w:t>
      </w:r>
      <w:r w:rsidR="003527A2">
        <w:rPr>
          <w:i w:val="0"/>
        </w:rPr>
        <w:t>ka</w:t>
      </w:r>
      <w:r w:rsidRPr="00001067">
        <w:rPr>
          <w:i w:val="0"/>
        </w:rPr>
        <w:t xml:space="preserve"> školy</w:t>
      </w:r>
      <w:r>
        <w:rPr>
          <w:i w:val="0"/>
        </w:rPr>
        <w:t xml:space="preserve"> </w:t>
      </w:r>
      <w:r w:rsidRPr="00001067">
        <w:rPr>
          <w:i w:val="0"/>
        </w:rPr>
        <w:t xml:space="preserve">podat připomínky k obsahu inspekční </w:t>
      </w:r>
      <w:r w:rsidRPr="002F3EBA">
        <w:rPr>
          <w:i w:val="0"/>
        </w:rPr>
        <w:t>zprávy České školní inspekci, a to do 14 dnů po jejím převzetí. Případné připomínky zašlete na adresu</w:t>
      </w:r>
      <w:r>
        <w:rPr>
          <w:i w:val="0"/>
        </w:rPr>
        <w:t xml:space="preserve"> Česká školní inspekce, </w:t>
      </w:r>
      <w:r w:rsidRPr="00105954">
        <w:rPr>
          <w:i w:val="0"/>
        </w:rPr>
        <w:t xml:space="preserve">Královéhradecký inspektorát, Wonkova 1142, </w:t>
      </w:r>
      <w:r>
        <w:rPr>
          <w:i w:val="0"/>
        </w:rPr>
        <w:t xml:space="preserve">500 02 </w:t>
      </w:r>
      <w:r w:rsidRPr="00105954">
        <w:rPr>
          <w:i w:val="0"/>
        </w:rPr>
        <w:t xml:space="preserve"> Hradec Králové</w:t>
      </w:r>
      <w:r w:rsidRPr="002F3EBA">
        <w:rPr>
          <w:i w:val="0"/>
        </w:rPr>
        <w:t xml:space="preserve">, případně prostřednictvím datové schránky (g7zais9) nebo na e-podatelnu </w:t>
      </w:r>
      <w:r w:rsidRPr="00CB33B2">
        <w:rPr>
          <w:i w:val="0"/>
        </w:rPr>
        <w:t>csi.h@csicr.cz</w:t>
      </w:r>
      <w:r>
        <w:rPr>
          <w:b w:val="0"/>
        </w:rPr>
        <w:t xml:space="preserve"> </w:t>
      </w:r>
      <w:r w:rsidRPr="002F3EBA">
        <w:rPr>
          <w:i w:val="0"/>
        </w:rPr>
        <w:t>s připojením elektronického podpisu</w:t>
      </w:r>
      <w:r>
        <w:rPr>
          <w:i w:val="0"/>
        </w:rPr>
        <w:t xml:space="preserve"> na </w:t>
      </w:r>
      <w:r w:rsidRPr="002F3EBA">
        <w:rPr>
          <w:i w:val="0"/>
        </w:rPr>
        <w:t>výše uvedenou adresu</w:t>
      </w:r>
      <w:r w:rsidRPr="002F3EBA">
        <w:rPr>
          <w:b w:val="0"/>
          <w:i w:val="0"/>
        </w:rPr>
        <w:t xml:space="preserve">, </w:t>
      </w:r>
      <w:r w:rsidRPr="002F3EBA">
        <w:rPr>
          <w:i w:val="0"/>
        </w:rPr>
        <w:t>a to k rukám</w:t>
      </w:r>
      <w:r w:rsidR="003527A2">
        <w:rPr>
          <w:i w:val="0"/>
        </w:rPr>
        <w:t xml:space="preserve"> ředitelky</w:t>
      </w:r>
      <w:r w:rsidRPr="003C7C27">
        <w:rPr>
          <w:i w:val="0"/>
        </w:rPr>
        <w:t xml:space="preserve"> inspektorátu</w:t>
      </w:r>
      <w:r>
        <w:rPr>
          <w:b w:val="0"/>
          <w:color w:val="0000FF"/>
        </w:rPr>
        <w:t>.</w:t>
      </w:r>
    </w:p>
    <w:p w14:paraId="6CFC1662" w14:textId="77777777" w:rsidR="005870ED" w:rsidRPr="00C96325" w:rsidRDefault="00301277" w:rsidP="00C96325">
      <w:pPr>
        <w:pStyle w:val="A-Hodnocen"/>
        <w:spacing w:before="120"/>
        <w:rPr>
          <w:i w:val="0"/>
        </w:rPr>
      </w:pPr>
      <w:r w:rsidRPr="00001067">
        <w:rPr>
          <w:i w:val="0"/>
        </w:rPr>
        <w:t>Inspekční zprávu společně s připomínkami a stanoviskem České školní inspekce k jejich obsahu zasílá Česká školní inspekce zřizovateli</w:t>
      </w:r>
      <w:r w:rsidR="00127AB5">
        <w:rPr>
          <w:i w:val="0"/>
        </w:rPr>
        <w:t xml:space="preserve">. </w:t>
      </w:r>
      <w:r w:rsidRPr="00001067">
        <w:rPr>
          <w:i w:val="0"/>
        </w:rPr>
        <w:t xml:space="preserve">Inspekční zpráva včetně připomínek je veřejná a je uložena po dobu 10 let ve škole nebo školském zařízení, jichž se </w:t>
      </w:r>
      <w:r w:rsidRPr="007E06E1">
        <w:rPr>
          <w:i w:val="0"/>
        </w:rPr>
        <w:t>týká, a v </w:t>
      </w:r>
      <w:r>
        <w:rPr>
          <w:i w:val="0"/>
        </w:rPr>
        <w:t>m</w:t>
      </w:r>
      <w:r w:rsidRPr="007E06E1">
        <w:rPr>
          <w:i w:val="0"/>
        </w:rPr>
        <w:t>ístně příslušném inspektorátu České školní inspekce.</w:t>
      </w:r>
    </w:p>
    <w:p w14:paraId="1DF394B5" w14:textId="77777777" w:rsidR="00027BF0" w:rsidRDefault="00301277" w:rsidP="00C52412">
      <w:pPr>
        <w:spacing w:before="480"/>
        <w:rPr>
          <w:b/>
        </w:rPr>
      </w:pPr>
      <w:r w:rsidRPr="00090EBC">
        <w:rPr>
          <w:b/>
        </w:rPr>
        <w:t xml:space="preserve">Složení </w:t>
      </w:r>
      <w:r>
        <w:rPr>
          <w:b/>
        </w:rPr>
        <w:t xml:space="preserve">inspekčního týmu </w:t>
      </w:r>
      <w:r w:rsidRPr="00090EBC">
        <w:rPr>
          <w:b/>
        </w:rPr>
        <w:t xml:space="preserve">a datum vyhotovení </w:t>
      </w:r>
      <w:r>
        <w:rPr>
          <w:b/>
        </w:rPr>
        <w:t>inspekční zprávy</w:t>
      </w:r>
    </w:p>
    <w:tbl>
      <w:tblPr>
        <w:tblW w:w="907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4"/>
        <w:gridCol w:w="366"/>
        <w:gridCol w:w="3260"/>
      </w:tblGrid>
      <w:tr w:rsidR="00A10969" w14:paraId="3A014FDC" w14:textId="77777777" w:rsidTr="00A0481F">
        <w:trPr>
          <w:gridAfter w:val="1"/>
          <w:wAfter w:w="3260" w:type="dxa"/>
          <w:trHeight w:val="735"/>
        </w:trPr>
        <w:tc>
          <w:tcPr>
            <w:tcW w:w="5444" w:type="dxa"/>
            <w:vAlign w:val="center"/>
          </w:tcPr>
          <w:p w14:paraId="249CA05F" w14:textId="77777777" w:rsidR="00356148" w:rsidRPr="00087FD2" w:rsidRDefault="00A15BD8" w:rsidP="002F3EBA">
            <w:pPr>
              <w:spacing w:before="60" w:after="60"/>
              <w:jc w:val="both"/>
              <w:rPr>
                <w:i/>
              </w:rPr>
            </w:pPr>
          </w:p>
        </w:tc>
        <w:tc>
          <w:tcPr>
            <w:tcW w:w="366" w:type="dxa"/>
            <w:vAlign w:val="center"/>
          </w:tcPr>
          <w:p w14:paraId="27C13454" w14:textId="77777777" w:rsidR="00027BF0" w:rsidRPr="00090EBC" w:rsidRDefault="00A15BD8" w:rsidP="00C52412">
            <w:pPr>
              <w:spacing w:before="60" w:after="60"/>
              <w:jc w:val="both"/>
            </w:pPr>
          </w:p>
        </w:tc>
      </w:tr>
      <w:tr w:rsidR="00DD7D53" w14:paraId="07392D37" w14:textId="77777777" w:rsidTr="00A0481F">
        <w:trPr>
          <w:trHeight w:val="735"/>
        </w:trPr>
        <w:tc>
          <w:tcPr>
            <w:tcW w:w="5444" w:type="dxa"/>
            <w:vAlign w:val="center"/>
          </w:tcPr>
          <w:p w14:paraId="5F61807D" w14:textId="77777777" w:rsidR="00DD7D53" w:rsidRPr="00090EBC" w:rsidRDefault="00DD7D53" w:rsidP="00DD7D53">
            <w:pPr>
              <w:spacing w:before="60" w:after="60"/>
            </w:pPr>
            <w:r>
              <w:rPr>
                <w:noProof/>
              </w:rPr>
              <w:t>Mgr. Radomíra Bartošová, školní inspektorka</w:t>
            </w:r>
          </w:p>
        </w:tc>
        <w:tc>
          <w:tcPr>
            <w:tcW w:w="3626" w:type="dxa"/>
            <w:gridSpan w:val="2"/>
            <w:vAlign w:val="center"/>
          </w:tcPr>
          <w:p w14:paraId="3A8B25E2" w14:textId="77777777" w:rsidR="00DD7D53" w:rsidRPr="00090EBC" w:rsidRDefault="00DD7D53" w:rsidP="00DD7D53">
            <w:pPr>
              <w:spacing w:before="60" w:after="60"/>
              <w:ind w:left="261" w:hanging="261"/>
            </w:pPr>
            <w:r>
              <w:rPr>
                <w:noProof/>
              </w:rPr>
              <w:t>………………………………..</w:t>
            </w:r>
          </w:p>
        </w:tc>
      </w:tr>
      <w:tr w:rsidR="00DD7D53" w14:paraId="68E82BDD" w14:textId="77777777" w:rsidTr="00A0481F">
        <w:trPr>
          <w:trHeight w:val="735"/>
        </w:trPr>
        <w:tc>
          <w:tcPr>
            <w:tcW w:w="5444" w:type="dxa"/>
            <w:vAlign w:val="center"/>
          </w:tcPr>
          <w:p w14:paraId="37884FDA" w14:textId="77777777" w:rsidR="00DD7D53" w:rsidRPr="00090EBC" w:rsidRDefault="00DD7D53" w:rsidP="00DD7D53">
            <w:pPr>
              <w:spacing w:before="60" w:after="60"/>
            </w:pPr>
            <w:r>
              <w:rPr>
                <w:noProof/>
              </w:rPr>
              <w:t>Ing. Lenka Koutníková, školní inspektorka</w:t>
            </w:r>
          </w:p>
        </w:tc>
        <w:tc>
          <w:tcPr>
            <w:tcW w:w="3626" w:type="dxa"/>
            <w:gridSpan w:val="2"/>
            <w:vAlign w:val="center"/>
          </w:tcPr>
          <w:p w14:paraId="036C32DE" w14:textId="77777777" w:rsidR="00DD7D53" w:rsidRPr="00090EBC" w:rsidRDefault="00DD7D53" w:rsidP="00DD7D53">
            <w:pPr>
              <w:spacing w:before="60" w:after="60"/>
              <w:ind w:left="261" w:hanging="261"/>
            </w:pPr>
            <w:r>
              <w:rPr>
                <w:noProof/>
              </w:rPr>
              <w:t>…………………………………</w:t>
            </w:r>
          </w:p>
        </w:tc>
      </w:tr>
      <w:tr w:rsidR="00DD7D53" w14:paraId="0A7FA097" w14:textId="77777777" w:rsidTr="00A0481F">
        <w:trPr>
          <w:trHeight w:val="735"/>
        </w:trPr>
        <w:tc>
          <w:tcPr>
            <w:tcW w:w="5444" w:type="dxa"/>
            <w:vAlign w:val="center"/>
          </w:tcPr>
          <w:p w14:paraId="2DE7A67C" w14:textId="77777777" w:rsidR="00DD7D53" w:rsidRPr="00090EBC" w:rsidRDefault="00DD7D53" w:rsidP="00DD7D53">
            <w:pPr>
              <w:spacing w:before="60" w:after="60"/>
            </w:pPr>
            <w:r>
              <w:rPr>
                <w:noProof/>
              </w:rPr>
              <w:t>Mgr. Martin Bartoš, školní inspektor</w:t>
            </w:r>
          </w:p>
        </w:tc>
        <w:tc>
          <w:tcPr>
            <w:tcW w:w="3626" w:type="dxa"/>
            <w:gridSpan w:val="2"/>
            <w:vAlign w:val="center"/>
          </w:tcPr>
          <w:p w14:paraId="2AEABDC9" w14:textId="77777777" w:rsidR="00DD7D53" w:rsidRPr="00090EBC" w:rsidRDefault="00DD7D53" w:rsidP="00DD7D53">
            <w:pPr>
              <w:spacing w:before="60" w:after="60"/>
              <w:ind w:left="261" w:hanging="261"/>
            </w:pPr>
            <w:r>
              <w:rPr>
                <w:noProof/>
              </w:rPr>
              <w:t>………………………………….</w:t>
            </w:r>
          </w:p>
        </w:tc>
      </w:tr>
      <w:tr w:rsidR="00DD7D53" w14:paraId="4161F173" w14:textId="77777777" w:rsidTr="00A0481F">
        <w:trPr>
          <w:trHeight w:val="735"/>
        </w:trPr>
        <w:tc>
          <w:tcPr>
            <w:tcW w:w="5444" w:type="dxa"/>
            <w:vAlign w:val="center"/>
          </w:tcPr>
          <w:p w14:paraId="5D4068CA" w14:textId="77777777" w:rsidR="00DD7D53" w:rsidRPr="00090EBC" w:rsidRDefault="00DD7D53" w:rsidP="00DD7D53">
            <w:pPr>
              <w:spacing w:before="60" w:after="60"/>
            </w:pPr>
            <w:r>
              <w:rPr>
                <w:noProof/>
              </w:rPr>
              <w:t>Bc. Věra Jiránková, kontrolní pracovnice</w:t>
            </w:r>
          </w:p>
        </w:tc>
        <w:tc>
          <w:tcPr>
            <w:tcW w:w="3626" w:type="dxa"/>
            <w:gridSpan w:val="2"/>
            <w:vAlign w:val="center"/>
          </w:tcPr>
          <w:p w14:paraId="0B010678" w14:textId="77777777" w:rsidR="00DD7D53" w:rsidRPr="00090EBC" w:rsidRDefault="00DD7D53" w:rsidP="00DD7D53">
            <w:pPr>
              <w:spacing w:before="60" w:after="60"/>
              <w:ind w:left="261" w:hanging="261"/>
            </w:pPr>
            <w:r>
              <w:rPr>
                <w:noProof/>
              </w:rPr>
              <w:t>…………………………………..</w:t>
            </w:r>
          </w:p>
        </w:tc>
      </w:tr>
      <w:tr w:rsidR="00DD7D53" w14:paraId="20B7D41B" w14:textId="77777777" w:rsidTr="00A0481F">
        <w:trPr>
          <w:trHeight w:val="735"/>
        </w:trPr>
        <w:tc>
          <w:tcPr>
            <w:tcW w:w="5444" w:type="dxa"/>
            <w:vAlign w:val="center"/>
          </w:tcPr>
          <w:p w14:paraId="6578AA08" w14:textId="77777777" w:rsidR="00DD7D53" w:rsidRPr="00090EBC" w:rsidRDefault="00DD7D53" w:rsidP="00DD7D53">
            <w:pPr>
              <w:spacing w:before="60" w:after="60"/>
            </w:pPr>
          </w:p>
        </w:tc>
        <w:tc>
          <w:tcPr>
            <w:tcW w:w="3626" w:type="dxa"/>
            <w:gridSpan w:val="2"/>
            <w:vAlign w:val="center"/>
          </w:tcPr>
          <w:p w14:paraId="611FEC44" w14:textId="77777777" w:rsidR="00DD7D53" w:rsidRPr="00090EBC" w:rsidRDefault="00DD7D53" w:rsidP="00DD7D53">
            <w:pPr>
              <w:spacing w:before="60" w:after="60"/>
              <w:ind w:left="261" w:hanging="261"/>
            </w:pPr>
          </w:p>
        </w:tc>
      </w:tr>
    </w:tbl>
    <w:p w14:paraId="4750DCC3" w14:textId="01F4CB19" w:rsidR="003C7C27" w:rsidRPr="003C7C27" w:rsidRDefault="00675020" w:rsidP="00806A37">
      <w:pPr>
        <w:spacing w:before="240"/>
        <w:rPr>
          <w:i/>
          <w:color w:val="FF6600"/>
        </w:rPr>
      </w:pPr>
      <w:r>
        <w:t>V Trutnově 24. 4.2017</w:t>
      </w:r>
    </w:p>
    <w:p w14:paraId="0431ED39" w14:textId="77777777" w:rsidR="00027BF0" w:rsidRPr="00FA4A8F" w:rsidRDefault="00301277" w:rsidP="00C52412">
      <w:pPr>
        <w:spacing w:before="240"/>
        <w:jc w:val="both"/>
        <w:rPr>
          <w:b/>
        </w:rPr>
      </w:pPr>
      <w:r w:rsidRPr="00090EBC">
        <w:rPr>
          <w:b/>
        </w:rPr>
        <w:t xml:space="preserve">Datum a </w:t>
      </w:r>
      <w:r w:rsidRPr="00356148">
        <w:rPr>
          <w:b/>
        </w:rPr>
        <w:t>podpis ředitel</w:t>
      </w:r>
      <w:commentRangeStart w:id="1"/>
      <w:r w:rsidRPr="00356148">
        <w:rPr>
          <w:b/>
        </w:rPr>
        <w:t xml:space="preserve">e </w:t>
      </w:r>
      <w:commentRangeEnd w:id="1"/>
      <w:r w:rsidR="00114AEC">
        <w:rPr>
          <w:rStyle w:val="Odkaznakoment"/>
        </w:rPr>
        <w:commentReference w:id="1"/>
      </w:r>
      <w:r w:rsidRPr="00356148">
        <w:rPr>
          <w:b/>
        </w:rPr>
        <w:t>školy potvrzující projednání a převzetí inspekční zprávy</w:t>
      </w:r>
    </w:p>
    <w:p w14:paraId="0A666905" w14:textId="77777777" w:rsidR="00027BF0" w:rsidRPr="00A96DB7" w:rsidRDefault="00A15BD8" w:rsidP="00C52412">
      <w:pPr>
        <w:spacing w:before="600" w:after="240"/>
        <w:ind w:firstLine="6804"/>
        <w:rPr>
          <w:i/>
          <w:color w:val="0073CF"/>
          <w:sz w:val="16"/>
        </w:rPr>
      </w:pPr>
    </w:p>
    <w:tbl>
      <w:tblPr>
        <w:tblW w:w="907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420"/>
      </w:tblGrid>
      <w:tr w:rsidR="00A10969" w14:paraId="26256340" w14:textId="77777777" w:rsidTr="006955F6">
        <w:trPr>
          <w:trHeight w:val="735"/>
        </w:trPr>
        <w:tc>
          <w:tcPr>
            <w:tcW w:w="5650" w:type="dxa"/>
            <w:vAlign w:val="center"/>
          </w:tcPr>
          <w:p w14:paraId="15D798F8" w14:textId="77777777" w:rsidR="00B721B9" w:rsidRDefault="00A15BD8" w:rsidP="00A82D78">
            <w:pPr>
              <w:spacing w:before="60" w:after="60"/>
            </w:pPr>
          </w:p>
          <w:p w14:paraId="0B1425C2" w14:textId="77777777" w:rsidR="00CB33B2" w:rsidRDefault="00301277" w:rsidP="00A82D78">
            <w:pPr>
              <w:spacing w:before="60" w:after="60"/>
            </w:pPr>
            <w:r>
              <w:t>Bc. Lenka Klempárová</w:t>
            </w:r>
            <w:r w:rsidRPr="000B40C8">
              <w:t xml:space="preserve">, </w:t>
            </w:r>
            <w:r>
              <w:rPr>
                <w:noProof/>
              </w:rPr>
              <w:t>ředitelka školy</w:t>
            </w:r>
          </w:p>
          <w:p w14:paraId="1EF937C7" w14:textId="77777777" w:rsidR="008E6E48" w:rsidRPr="00356148" w:rsidRDefault="00A15BD8" w:rsidP="00A82D78">
            <w:pPr>
              <w:spacing w:before="60" w:after="60"/>
            </w:pPr>
          </w:p>
        </w:tc>
        <w:tc>
          <w:tcPr>
            <w:tcW w:w="3420" w:type="dxa"/>
            <w:vAlign w:val="center"/>
          </w:tcPr>
          <w:p w14:paraId="59DD9EE3" w14:textId="77777777" w:rsidR="00806A37" w:rsidRPr="00A33EDD" w:rsidRDefault="00966F85" w:rsidP="00C52412">
            <w:pPr>
              <w:spacing w:before="60" w:after="60"/>
              <w:ind w:firstLine="162"/>
              <w:rPr>
                <w:i/>
              </w:rPr>
            </w:pPr>
            <w:r>
              <w:rPr>
                <w:i/>
              </w:rPr>
              <w:t>……………………………………..</w:t>
            </w:r>
          </w:p>
        </w:tc>
      </w:tr>
    </w:tbl>
    <w:p w14:paraId="035D609A" w14:textId="77777777" w:rsidR="0022766F" w:rsidRPr="00345536" w:rsidRDefault="00966F85" w:rsidP="009B4DFB">
      <w:pPr>
        <w:spacing w:before="240"/>
      </w:pPr>
      <w:r>
        <w:lastRenderedPageBreak/>
        <w:t>V Náchodě</w:t>
      </w:r>
      <w:r w:rsidR="0078444C">
        <w:t>……………….</w:t>
      </w:r>
    </w:p>
    <w:sectPr w:rsidR="0022766F" w:rsidRPr="00345536" w:rsidSect="00225B6D">
      <w:headerReference w:type="default" r:id="rId14"/>
      <w:footerReference w:type="default" r:id="rId15"/>
      <w:type w:val="continuous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iránková Věra" w:date="2017-04-21T11:25:00Z" w:initials="JV">
    <w:p w14:paraId="4A7568CF" w14:textId="77777777" w:rsidR="00114AEC" w:rsidRDefault="00114AEC">
      <w:pPr>
        <w:pStyle w:val="Textkomente"/>
      </w:pPr>
      <w:r>
        <w:rPr>
          <w:rStyle w:val="Odkaznakoment"/>
        </w:rPr>
        <w:annotationRef/>
      </w:r>
      <w:r>
        <w:t>ky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568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B5E88" w14:textId="77777777" w:rsidR="00A15BD8" w:rsidRDefault="00A15BD8">
      <w:r>
        <w:separator/>
      </w:r>
    </w:p>
  </w:endnote>
  <w:endnote w:type="continuationSeparator" w:id="0">
    <w:p w14:paraId="39E59CB7" w14:textId="77777777" w:rsidR="00A15BD8" w:rsidRDefault="00A1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B795" w14:textId="77777777" w:rsidR="009B4DFB" w:rsidRPr="009B4DFB" w:rsidRDefault="00301277" w:rsidP="009B4DFB">
    <w:pPr>
      <w:pStyle w:val="Zpat"/>
      <w:jc w:val="center"/>
      <w:rPr>
        <w:sz w:val="22"/>
        <w:szCs w:val="22"/>
      </w:rPr>
    </w:pPr>
    <w:r w:rsidRPr="009B4DFB">
      <w:rPr>
        <w:sz w:val="22"/>
        <w:szCs w:val="22"/>
      </w:rPr>
      <w:fldChar w:fldCharType="begin"/>
    </w:r>
    <w:r w:rsidRPr="009B4DFB">
      <w:rPr>
        <w:sz w:val="22"/>
        <w:szCs w:val="22"/>
      </w:rPr>
      <w:instrText>PAGE   \* MERGEFORMAT</w:instrText>
    </w:r>
    <w:r w:rsidRPr="009B4DFB">
      <w:rPr>
        <w:sz w:val="22"/>
        <w:szCs w:val="22"/>
      </w:rPr>
      <w:fldChar w:fldCharType="separate"/>
    </w:r>
    <w:r w:rsidR="006602DD">
      <w:rPr>
        <w:noProof/>
        <w:sz w:val="22"/>
        <w:szCs w:val="22"/>
      </w:rPr>
      <w:t>8</w:t>
    </w:r>
    <w:r w:rsidRPr="009B4DF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1DF6C" w14:textId="77777777" w:rsidR="00A15BD8" w:rsidRDefault="00A15BD8">
      <w:r>
        <w:separator/>
      </w:r>
    </w:p>
  </w:footnote>
  <w:footnote w:type="continuationSeparator" w:id="0">
    <w:p w14:paraId="3E25D1B2" w14:textId="77777777" w:rsidR="00A15BD8" w:rsidRDefault="00A1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5D40" w14:textId="77777777" w:rsidR="008B76E3" w:rsidRPr="00115000" w:rsidRDefault="00A15BD8" w:rsidP="00C976F7">
    <w:pPr>
      <w:pStyle w:val="Zhlav"/>
      <w:tabs>
        <w:tab w:val="right" w:pos="8820"/>
      </w:tabs>
      <w:spacing w:after="24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04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b w:val="0"/>
        <w:bCs w:val="0"/>
        <w:i w:val="0"/>
        <w:iCs/>
        <w:color w:val="auto"/>
      </w:rPr>
    </w:lvl>
  </w:abstractNum>
  <w:abstractNum w:abstractNumId="1" w15:restartNumberingAfterBreak="0">
    <w:nsid w:val="05041304"/>
    <w:multiLevelType w:val="hybridMultilevel"/>
    <w:tmpl w:val="4948D0BC"/>
    <w:lvl w:ilvl="0" w:tplc="EF52BEEE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C066F6E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44967DF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E6E0CABC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172A20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6F323124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A3C430FE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EAA8ACCA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BC6A7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8010DF3"/>
    <w:multiLevelType w:val="hybridMultilevel"/>
    <w:tmpl w:val="BEAAFE64"/>
    <w:lvl w:ilvl="0" w:tplc="C4E2C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47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21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A6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29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89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46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B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49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3854"/>
    <w:multiLevelType w:val="hybridMultilevel"/>
    <w:tmpl w:val="6C0A23D8"/>
    <w:lvl w:ilvl="0" w:tplc="BA00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23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43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C9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E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CF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1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0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C6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4346"/>
    <w:multiLevelType w:val="multilevel"/>
    <w:tmpl w:val="E4D2CCEE"/>
    <w:lvl w:ilvl="0">
      <w:start w:val="1"/>
      <w:numFmt w:val="decimal"/>
      <w:pStyle w:val="Nadpis1"/>
      <w:lvlText w:val="Ad %1."/>
      <w:lvlJc w:val="left"/>
      <w:pPr>
        <w:tabs>
          <w:tab w:val="num" w:pos="2520"/>
        </w:tabs>
        <w:ind w:left="1080" w:firstLine="0"/>
      </w:pPr>
      <w:rPr>
        <w:rFonts w:hint="default"/>
        <w:b w:val="0"/>
        <w:sz w:val="24"/>
        <w:szCs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944"/>
        </w:tabs>
        <w:ind w:left="194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376"/>
        </w:tabs>
        <w:ind w:left="237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520"/>
        </w:tabs>
        <w:ind w:left="252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664"/>
        </w:tabs>
        <w:ind w:left="2664" w:hanging="144"/>
      </w:pPr>
      <w:rPr>
        <w:rFonts w:hint="default"/>
      </w:rPr>
    </w:lvl>
  </w:abstractNum>
  <w:abstractNum w:abstractNumId="5" w15:restartNumberingAfterBreak="0">
    <w:nsid w:val="2A803AC6"/>
    <w:multiLevelType w:val="hybridMultilevel"/>
    <w:tmpl w:val="EDF08FA4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ECD3B23"/>
    <w:multiLevelType w:val="hybridMultilevel"/>
    <w:tmpl w:val="DAA8F334"/>
    <w:lvl w:ilvl="0" w:tplc="55BEE2D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5C22C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A47E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9C60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243A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66CD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E206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7A2A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F4DF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8354EB"/>
    <w:multiLevelType w:val="hybridMultilevel"/>
    <w:tmpl w:val="0EF41BB8"/>
    <w:lvl w:ilvl="0" w:tplc="58787BB8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DE2607CC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7B7E11E8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9605898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12815D6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EFE6EB48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DD1AB30E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A4027D48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C2EA0F3C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83215CB"/>
    <w:multiLevelType w:val="hybridMultilevel"/>
    <w:tmpl w:val="6EAA0B06"/>
    <w:lvl w:ilvl="0" w:tplc="9928F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6F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2D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6B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9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6F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2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F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69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F543F"/>
    <w:multiLevelType w:val="hybridMultilevel"/>
    <w:tmpl w:val="4DCE3450"/>
    <w:lvl w:ilvl="0" w:tplc="5F688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9D44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05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C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5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80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44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6B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80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8430B"/>
    <w:multiLevelType w:val="hybridMultilevel"/>
    <w:tmpl w:val="8B82854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D6B5A"/>
    <w:multiLevelType w:val="hybridMultilevel"/>
    <w:tmpl w:val="3C6EBD92"/>
    <w:lvl w:ilvl="0" w:tplc="8CDC69F8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E466B4CA">
      <w:start w:val="17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1DD28010">
      <w:start w:val="1"/>
      <w:numFmt w:val="lowerLetter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7CAE96B8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7DAEE9D4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165289DC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55948B84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C748AC7C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89D2DB0C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4DFE5267"/>
    <w:multiLevelType w:val="multilevel"/>
    <w:tmpl w:val="5FC6A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73CF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EB114C"/>
    <w:multiLevelType w:val="hybridMultilevel"/>
    <w:tmpl w:val="98D23AA6"/>
    <w:lvl w:ilvl="0" w:tplc="E4449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C29"/>
    <w:multiLevelType w:val="hybridMultilevel"/>
    <w:tmpl w:val="862007BA"/>
    <w:lvl w:ilvl="0" w:tplc="5A90C258">
      <w:start w:val="1"/>
      <w:numFmt w:val="decimal"/>
      <w:pStyle w:val="Seznamdoklad"/>
      <w:lvlText w:val="%1."/>
      <w:lvlJc w:val="right"/>
      <w:pPr>
        <w:ind w:left="360" w:hanging="360"/>
      </w:pPr>
      <w:rPr>
        <w:rFonts w:hint="default"/>
      </w:rPr>
    </w:lvl>
    <w:lvl w:ilvl="1" w:tplc="64A6AD40" w:tentative="1">
      <w:start w:val="1"/>
      <w:numFmt w:val="lowerLetter"/>
      <w:lvlText w:val="%2."/>
      <w:lvlJc w:val="left"/>
      <w:pPr>
        <w:ind w:left="1440" w:hanging="360"/>
      </w:pPr>
    </w:lvl>
    <w:lvl w:ilvl="2" w:tplc="DD7A1E40" w:tentative="1">
      <w:start w:val="1"/>
      <w:numFmt w:val="lowerRoman"/>
      <w:lvlText w:val="%3."/>
      <w:lvlJc w:val="right"/>
      <w:pPr>
        <w:ind w:left="2160" w:hanging="180"/>
      </w:pPr>
    </w:lvl>
    <w:lvl w:ilvl="3" w:tplc="DC843E7A" w:tentative="1">
      <w:start w:val="1"/>
      <w:numFmt w:val="decimal"/>
      <w:lvlText w:val="%4."/>
      <w:lvlJc w:val="left"/>
      <w:pPr>
        <w:ind w:left="2880" w:hanging="360"/>
      </w:pPr>
    </w:lvl>
    <w:lvl w:ilvl="4" w:tplc="2684E822" w:tentative="1">
      <w:start w:val="1"/>
      <w:numFmt w:val="lowerLetter"/>
      <w:lvlText w:val="%5."/>
      <w:lvlJc w:val="left"/>
      <w:pPr>
        <w:ind w:left="3600" w:hanging="360"/>
      </w:pPr>
    </w:lvl>
    <w:lvl w:ilvl="5" w:tplc="F5649CE8" w:tentative="1">
      <w:start w:val="1"/>
      <w:numFmt w:val="lowerRoman"/>
      <w:lvlText w:val="%6."/>
      <w:lvlJc w:val="right"/>
      <w:pPr>
        <w:ind w:left="4320" w:hanging="180"/>
      </w:pPr>
    </w:lvl>
    <w:lvl w:ilvl="6" w:tplc="02142048" w:tentative="1">
      <w:start w:val="1"/>
      <w:numFmt w:val="decimal"/>
      <w:lvlText w:val="%7."/>
      <w:lvlJc w:val="left"/>
      <w:pPr>
        <w:ind w:left="5040" w:hanging="360"/>
      </w:pPr>
    </w:lvl>
    <w:lvl w:ilvl="7" w:tplc="DA34B786" w:tentative="1">
      <w:start w:val="1"/>
      <w:numFmt w:val="lowerLetter"/>
      <w:lvlText w:val="%8."/>
      <w:lvlJc w:val="left"/>
      <w:pPr>
        <w:ind w:left="5760" w:hanging="360"/>
      </w:pPr>
    </w:lvl>
    <w:lvl w:ilvl="8" w:tplc="10222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C280B"/>
    <w:multiLevelType w:val="hybridMultilevel"/>
    <w:tmpl w:val="C85A9B0C"/>
    <w:lvl w:ilvl="0" w:tplc="52FC00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C8F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8E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3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5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02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6B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0B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46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C4DA7"/>
    <w:multiLevelType w:val="hybridMultilevel"/>
    <w:tmpl w:val="9CEA5CB2"/>
    <w:lvl w:ilvl="0" w:tplc="FED01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C6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84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66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64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C9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6C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2D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62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51A87"/>
    <w:multiLevelType w:val="multilevel"/>
    <w:tmpl w:val="C910F52A"/>
    <w:lvl w:ilvl="0">
      <w:start w:val="1"/>
      <w:numFmt w:val="none"/>
      <w:lvlText w:val="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CharCharCharCharCharChar"/>
      <w:lvlText w:val="2.%2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76B96DBC"/>
    <w:multiLevelType w:val="hybridMultilevel"/>
    <w:tmpl w:val="23781AB4"/>
    <w:lvl w:ilvl="0" w:tplc="8BA253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68DAD1AA">
      <w:start w:val="1"/>
      <w:numFmt w:val="lowerLetter"/>
      <w:lvlText w:val="%2."/>
      <w:lvlJc w:val="left"/>
      <w:pPr>
        <w:ind w:left="1440" w:hanging="360"/>
      </w:pPr>
    </w:lvl>
    <w:lvl w:ilvl="2" w:tplc="1CD461E6">
      <w:start w:val="1"/>
      <w:numFmt w:val="lowerRoman"/>
      <w:lvlText w:val="%3."/>
      <w:lvlJc w:val="right"/>
      <w:pPr>
        <w:ind w:left="2160" w:hanging="180"/>
      </w:pPr>
    </w:lvl>
    <w:lvl w:ilvl="3" w:tplc="53289EA0">
      <w:start w:val="1"/>
      <w:numFmt w:val="decimal"/>
      <w:lvlText w:val="%4."/>
      <w:lvlJc w:val="left"/>
      <w:pPr>
        <w:ind w:left="2880" w:hanging="360"/>
      </w:pPr>
    </w:lvl>
    <w:lvl w:ilvl="4" w:tplc="D4EE5AE4">
      <w:start w:val="1"/>
      <w:numFmt w:val="lowerLetter"/>
      <w:lvlText w:val="%5."/>
      <w:lvlJc w:val="left"/>
      <w:pPr>
        <w:ind w:left="3600" w:hanging="360"/>
      </w:pPr>
    </w:lvl>
    <w:lvl w:ilvl="5" w:tplc="38568BE8">
      <w:start w:val="1"/>
      <w:numFmt w:val="lowerRoman"/>
      <w:lvlText w:val="%6."/>
      <w:lvlJc w:val="right"/>
      <w:pPr>
        <w:ind w:left="4320" w:hanging="180"/>
      </w:pPr>
    </w:lvl>
    <w:lvl w:ilvl="6" w:tplc="CBD2E9FE">
      <w:start w:val="1"/>
      <w:numFmt w:val="decimal"/>
      <w:lvlText w:val="%7."/>
      <w:lvlJc w:val="left"/>
      <w:pPr>
        <w:ind w:left="5040" w:hanging="360"/>
      </w:pPr>
    </w:lvl>
    <w:lvl w:ilvl="7" w:tplc="36BA01CE">
      <w:start w:val="1"/>
      <w:numFmt w:val="lowerLetter"/>
      <w:lvlText w:val="%8."/>
      <w:lvlJc w:val="left"/>
      <w:pPr>
        <w:ind w:left="5760" w:hanging="360"/>
      </w:pPr>
    </w:lvl>
    <w:lvl w:ilvl="8" w:tplc="8592B4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475B0"/>
    <w:multiLevelType w:val="hybridMultilevel"/>
    <w:tmpl w:val="4DE01C3A"/>
    <w:lvl w:ilvl="0" w:tplc="B534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A2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4D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44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26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8D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2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E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09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475B1"/>
    <w:multiLevelType w:val="hybridMultilevel"/>
    <w:tmpl w:val="BC826D72"/>
    <w:lvl w:ilvl="0" w:tplc="7424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5C4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AD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E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88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ED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20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8F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E0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5"/>
    </w:lvlOverride>
  </w:num>
  <w:num w:numId="12">
    <w:abstractNumId w:val="18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6"/>
  </w:num>
  <w:num w:numId="18">
    <w:abstractNumId w:val="19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13"/>
  </w:num>
  <w:num w:numId="24">
    <w:abstractNumId w:val="11"/>
  </w:num>
  <w:num w:numId="25">
    <w:abstractNumId w:val="10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ránková Věra">
    <w15:presenceInfo w15:providerId="AD" w15:userId="S-1-5-21-1086798987-9118719-3790444343-4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69"/>
    <w:rsid w:val="000027E8"/>
    <w:rsid w:val="00002C9A"/>
    <w:rsid w:val="00011E63"/>
    <w:rsid w:val="000320B7"/>
    <w:rsid w:val="000371C9"/>
    <w:rsid w:val="00057026"/>
    <w:rsid w:val="00057FF5"/>
    <w:rsid w:val="00066F5E"/>
    <w:rsid w:val="000B2736"/>
    <w:rsid w:val="000D6AC9"/>
    <w:rsid w:val="000E2B63"/>
    <w:rsid w:val="000F468A"/>
    <w:rsid w:val="0010602E"/>
    <w:rsid w:val="001074D4"/>
    <w:rsid w:val="00112E8C"/>
    <w:rsid w:val="00114AEC"/>
    <w:rsid w:val="00115358"/>
    <w:rsid w:val="00127AB5"/>
    <w:rsid w:val="001378DC"/>
    <w:rsid w:val="001463D1"/>
    <w:rsid w:val="001601C1"/>
    <w:rsid w:val="00161349"/>
    <w:rsid w:val="001644DB"/>
    <w:rsid w:val="00175B51"/>
    <w:rsid w:val="0018377B"/>
    <w:rsid w:val="00190D9C"/>
    <w:rsid w:val="001918E5"/>
    <w:rsid w:val="001C0C82"/>
    <w:rsid w:val="001D3B48"/>
    <w:rsid w:val="001D3E07"/>
    <w:rsid w:val="001D7DC0"/>
    <w:rsid w:val="001E1DCF"/>
    <w:rsid w:val="001F284C"/>
    <w:rsid w:val="002155F1"/>
    <w:rsid w:val="00230E6D"/>
    <w:rsid w:val="00237E98"/>
    <w:rsid w:val="00267E42"/>
    <w:rsid w:val="00282CE3"/>
    <w:rsid w:val="002B6C32"/>
    <w:rsid w:val="002C524B"/>
    <w:rsid w:val="002E0CEE"/>
    <w:rsid w:val="00301277"/>
    <w:rsid w:val="0030422F"/>
    <w:rsid w:val="003111A0"/>
    <w:rsid w:val="0033477E"/>
    <w:rsid w:val="003527A2"/>
    <w:rsid w:val="003536BE"/>
    <w:rsid w:val="003562BD"/>
    <w:rsid w:val="00362359"/>
    <w:rsid w:val="00394ECA"/>
    <w:rsid w:val="003B1E1B"/>
    <w:rsid w:val="003B6180"/>
    <w:rsid w:val="003D3DB9"/>
    <w:rsid w:val="004066F7"/>
    <w:rsid w:val="00414DD6"/>
    <w:rsid w:val="00453C23"/>
    <w:rsid w:val="004806DB"/>
    <w:rsid w:val="00497C7C"/>
    <w:rsid w:val="004A0256"/>
    <w:rsid w:val="004B2735"/>
    <w:rsid w:val="004C202A"/>
    <w:rsid w:val="004D3C60"/>
    <w:rsid w:val="004E12A0"/>
    <w:rsid w:val="004E32D6"/>
    <w:rsid w:val="00530636"/>
    <w:rsid w:val="005429BA"/>
    <w:rsid w:val="005438A2"/>
    <w:rsid w:val="00570F5A"/>
    <w:rsid w:val="005870ED"/>
    <w:rsid w:val="005A2A87"/>
    <w:rsid w:val="005C25CF"/>
    <w:rsid w:val="005C4F33"/>
    <w:rsid w:val="005D3241"/>
    <w:rsid w:val="005F6284"/>
    <w:rsid w:val="006262FA"/>
    <w:rsid w:val="0063041E"/>
    <w:rsid w:val="00653D2E"/>
    <w:rsid w:val="006602DD"/>
    <w:rsid w:val="0067162B"/>
    <w:rsid w:val="00675020"/>
    <w:rsid w:val="00675704"/>
    <w:rsid w:val="00684708"/>
    <w:rsid w:val="00696910"/>
    <w:rsid w:val="00696C6B"/>
    <w:rsid w:val="006B21AB"/>
    <w:rsid w:val="006B6601"/>
    <w:rsid w:val="006C5C88"/>
    <w:rsid w:val="0070799D"/>
    <w:rsid w:val="00715309"/>
    <w:rsid w:val="00730D6C"/>
    <w:rsid w:val="00733EE9"/>
    <w:rsid w:val="007448B1"/>
    <w:rsid w:val="00753E51"/>
    <w:rsid w:val="007553A2"/>
    <w:rsid w:val="0078444C"/>
    <w:rsid w:val="00796CA6"/>
    <w:rsid w:val="007B0567"/>
    <w:rsid w:val="007B71F3"/>
    <w:rsid w:val="007C0A71"/>
    <w:rsid w:val="007C0CA1"/>
    <w:rsid w:val="007C4A19"/>
    <w:rsid w:val="007C4E71"/>
    <w:rsid w:val="007D1CE7"/>
    <w:rsid w:val="007E478D"/>
    <w:rsid w:val="007F62ED"/>
    <w:rsid w:val="007F6ACB"/>
    <w:rsid w:val="007F7609"/>
    <w:rsid w:val="0083277F"/>
    <w:rsid w:val="00856A86"/>
    <w:rsid w:val="00871845"/>
    <w:rsid w:val="0087644F"/>
    <w:rsid w:val="008A65D7"/>
    <w:rsid w:val="008C0299"/>
    <w:rsid w:val="008E4C45"/>
    <w:rsid w:val="00921A15"/>
    <w:rsid w:val="00966AC6"/>
    <w:rsid w:val="00966F85"/>
    <w:rsid w:val="00992263"/>
    <w:rsid w:val="00995D39"/>
    <w:rsid w:val="00995E28"/>
    <w:rsid w:val="009A56CC"/>
    <w:rsid w:val="009F7917"/>
    <w:rsid w:val="00A027FD"/>
    <w:rsid w:val="00A10969"/>
    <w:rsid w:val="00A15BD8"/>
    <w:rsid w:val="00A24109"/>
    <w:rsid w:val="00A45597"/>
    <w:rsid w:val="00A5693D"/>
    <w:rsid w:val="00A60EE6"/>
    <w:rsid w:val="00A74A72"/>
    <w:rsid w:val="00A90062"/>
    <w:rsid w:val="00AA1D74"/>
    <w:rsid w:val="00AB3B7A"/>
    <w:rsid w:val="00AC2763"/>
    <w:rsid w:val="00AD1389"/>
    <w:rsid w:val="00AD6023"/>
    <w:rsid w:val="00AE0B42"/>
    <w:rsid w:val="00AF0E28"/>
    <w:rsid w:val="00B037F2"/>
    <w:rsid w:val="00B351C8"/>
    <w:rsid w:val="00B37ED9"/>
    <w:rsid w:val="00B67282"/>
    <w:rsid w:val="00B7176E"/>
    <w:rsid w:val="00B86AE8"/>
    <w:rsid w:val="00B977EA"/>
    <w:rsid w:val="00BA529C"/>
    <w:rsid w:val="00BA7616"/>
    <w:rsid w:val="00BF261D"/>
    <w:rsid w:val="00BF753E"/>
    <w:rsid w:val="00C25BE4"/>
    <w:rsid w:val="00C30E8D"/>
    <w:rsid w:val="00C376BA"/>
    <w:rsid w:val="00C516A0"/>
    <w:rsid w:val="00C721C7"/>
    <w:rsid w:val="00C9378E"/>
    <w:rsid w:val="00C938AD"/>
    <w:rsid w:val="00C96325"/>
    <w:rsid w:val="00CC0381"/>
    <w:rsid w:val="00CD0DD1"/>
    <w:rsid w:val="00CD77B2"/>
    <w:rsid w:val="00D077D5"/>
    <w:rsid w:val="00D26865"/>
    <w:rsid w:val="00DA0BAB"/>
    <w:rsid w:val="00DD7880"/>
    <w:rsid w:val="00DD7D53"/>
    <w:rsid w:val="00DE5225"/>
    <w:rsid w:val="00DE5BFA"/>
    <w:rsid w:val="00DE60E8"/>
    <w:rsid w:val="00DF7839"/>
    <w:rsid w:val="00E47FF1"/>
    <w:rsid w:val="00E5489D"/>
    <w:rsid w:val="00E71E4C"/>
    <w:rsid w:val="00E902F5"/>
    <w:rsid w:val="00EC29D3"/>
    <w:rsid w:val="00F01BFC"/>
    <w:rsid w:val="00F33D52"/>
    <w:rsid w:val="00F41801"/>
    <w:rsid w:val="00F61606"/>
    <w:rsid w:val="00F654F7"/>
    <w:rsid w:val="00F736EE"/>
    <w:rsid w:val="00F90F66"/>
    <w:rsid w:val="00F968FD"/>
    <w:rsid w:val="00FE089E"/>
    <w:rsid w:val="00FE1152"/>
    <w:rsid w:val="00FE16FD"/>
    <w:rsid w:val="00FE69A0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ECBB57"/>
  <w15:docId w15:val="{4EDA1D1B-DBC2-471C-BA08-AB7395C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830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83057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rsid w:val="00830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830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830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830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8305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83057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8305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8305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05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0579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rsid w:val="00830579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830579"/>
  </w:style>
  <w:style w:type="paragraph" w:styleId="Textbubliny">
    <w:name w:val="Balloon Text"/>
    <w:basedOn w:val="Normln"/>
    <w:semiHidden/>
    <w:rsid w:val="0083057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305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57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0579"/>
    <w:rPr>
      <w:b/>
      <w:bCs/>
    </w:rPr>
  </w:style>
  <w:style w:type="paragraph" w:styleId="Seznam2">
    <w:name w:val="List 2"/>
    <w:basedOn w:val="Normln"/>
    <w:rsid w:val="00830579"/>
    <w:pPr>
      <w:ind w:left="566" w:hanging="283"/>
    </w:pPr>
  </w:style>
  <w:style w:type="paragraph" w:styleId="Zkladntext">
    <w:name w:val="Body Text"/>
    <w:basedOn w:val="Normln"/>
    <w:rsid w:val="00830579"/>
    <w:pPr>
      <w:spacing w:after="120"/>
    </w:pPr>
  </w:style>
  <w:style w:type="paragraph" w:customStyle="1" w:styleId="A-Text">
    <w:name w:val="A-Text"/>
    <w:basedOn w:val="Normln"/>
    <w:link w:val="A-TextChar"/>
    <w:uiPriority w:val="99"/>
    <w:rsid w:val="00830579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830579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uiPriority w:val="39"/>
    <w:rsid w:val="008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dmt">
    <w:name w:val="A_Předmět"/>
    <w:basedOn w:val="Normln"/>
    <w:next w:val="A-Text"/>
    <w:rsid w:val="00830579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customStyle="1" w:styleId="Zvraznn1">
    <w:name w:val="Zvýraznění1"/>
    <w:rsid w:val="00830579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830579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830579"/>
    <w:rPr>
      <w:color w:val="0000FF"/>
      <w:u w:val="single"/>
    </w:rPr>
  </w:style>
  <w:style w:type="character" w:styleId="Siln">
    <w:name w:val="Strong"/>
    <w:rsid w:val="00830579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830579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830579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830579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830579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830579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830579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830579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830579"/>
  </w:style>
  <w:style w:type="paragraph" w:customStyle="1" w:styleId="CharCharCharCharCharCharChar0">
    <w:name w:val="Char Char Char Char Char Char Char_0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uiPriority w:val="99"/>
    <w:rsid w:val="00830579"/>
    <w:rPr>
      <w:sz w:val="24"/>
      <w:szCs w:val="24"/>
    </w:rPr>
  </w:style>
  <w:style w:type="paragraph" w:customStyle="1" w:styleId="CharCharCharCharCharCharCharCharChar">
    <w:name w:val="Char Char Char Char Char Char Char Char Char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rsid w:val="008305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0579"/>
    <w:rPr>
      <w:rFonts w:ascii="Calibri Light" w:hAnsi="Calibri Light"/>
      <w:b/>
      <w:bCs/>
      <w:kern w:val="28"/>
      <w:sz w:val="32"/>
      <w:szCs w:val="32"/>
    </w:rPr>
  </w:style>
  <w:style w:type="paragraph" w:customStyle="1" w:styleId="Inspeknzprva-nzev">
    <w:name w:val="Inspekční zpráva - název"/>
    <w:basedOn w:val="Nzev"/>
    <w:link w:val="Inspeknzprva-nzevChar"/>
    <w:rsid w:val="00830579"/>
    <w:pPr>
      <w:spacing w:before="360"/>
    </w:pPr>
    <w:rPr>
      <w:rFonts w:ascii="Times New Roman" w:hAnsi="Times New Roman"/>
      <w:spacing w:val="40"/>
      <w:sz w:val="40"/>
      <w:szCs w:val="40"/>
    </w:rPr>
  </w:style>
  <w:style w:type="paragraph" w:customStyle="1" w:styleId="Text">
    <w:name w:val="Text"/>
    <w:basedOn w:val="Normln"/>
    <w:link w:val="TextChar"/>
    <w:qFormat/>
    <w:rsid w:val="00830579"/>
    <w:pPr>
      <w:spacing w:before="120"/>
      <w:jc w:val="both"/>
    </w:pPr>
  </w:style>
  <w:style w:type="character" w:customStyle="1" w:styleId="Inspeknzprva-nzevChar">
    <w:name w:val="Inspekční zpráva - název Char"/>
    <w:link w:val="Inspeknzprva-nzev"/>
    <w:rsid w:val="00830579"/>
    <w:rPr>
      <w:b/>
      <w:bCs/>
      <w:spacing w:val="40"/>
      <w:kern w:val="28"/>
      <w:sz w:val="40"/>
      <w:szCs w:val="40"/>
    </w:rPr>
  </w:style>
  <w:style w:type="paragraph" w:customStyle="1" w:styleId="Nadpiskapitoly">
    <w:name w:val="Nadpis kapitoly"/>
    <w:basedOn w:val="Nadpis1"/>
    <w:link w:val="NadpiskapitolyChar"/>
    <w:qFormat/>
    <w:rsid w:val="00830579"/>
    <w:pPr>
      <w:numPr>
        <w:numId w:val="0"/>
      </w:numPr>
      <w:spacing w:before="240" w:after="60"/>
    </w:pPr>
  </w:style>
  <w:style w:type="character" w:customStyle="1" w:styleId="TextChar">
    <w:name w:val="Text Char"/>
    <w:link w:val="Text"/>
    <w:rsid w:val="00830579"/>
    <w:rPr>
      <w:sz w:val="24"/>
      <w:szCs w:val="24"/>
    </w:rPr>
  </w:style>
  <w:style w:type="paragraph" w:customStyle="1" w:styleId="Zvry">
    <w:name w:val="Závěry"/>
    <w:basedOn w:val="Normln"/>
    <w:link w:val="ZvryChar"/>
    <w:qFormat/>
    <w:rsid w:val="00830579"/>
    <w:pPr>
      <w:spacing w:before="120"/>
      <w:jc w:val="both"/>
    </w:pPr>
  </w:style>
  <w:style w:type="character" w:customStyle="1" w:styleId="Nadpis1Char">
    <w:name w:val="Nadpis 1 Char"/>
    <w:link w:val="Nadpis1"/>
    <w:rsid w:val="00830579"/>
    <w:rPr>
      <w:b/>
      <w:sz w:val="28"/>
    </w:rPr>
  </w:style>
  <w:style w:type="character" w:customStyle="1" w:styleId="NadpiskapitolyChar">
    <w:name w:val="Nadpis kapitoly Char"/>
    <w:link w:val="Nadpiskapitoly"/>
    <w:rsid w:val="00830579"/>
    <w:rPr>
      <w:b/>
      <w:sz w:val="28"/>
    </w:rPr>
  </w:style>
  <w:style w:type="paragraph" w:customStyle="1" w:styleId="Inspeknzprva-stanovenlht">
    <w:name w:val="Inspekční zpráva - stanovení lhůt"/>
    <w:basedOn w:val="Normln"/>
    <w:link w:val="Inspeknzprva-stanovenlhtChar"/>
    <w:rsid w:val="00830579"/>
    <w:pPr>
      <w:spacing w:before="360"/>
      <w:jc w:val="both"/>
    </w:pPr>
    <w:rPr>
      <w:b/>
    </w:rPr>
  </w:style>
  <w:style w:type="character" w:customStyle="1" w:styleId="ZvryChar">
    <w:name w:val="Závěry Char"/>
    <w:link w:val="Zvry"/>
    <w:rsid w:val="00830579"/>
    <w:rPr>
      <w:sz w:val="24"/>
      <w:szCs w:val="24"/>
    </w:rPr>
  </w:style>
  <w:style w:type="paragraph" w:customStyle="1" w:styleId="Stanovenlht">
    <w:name w:val="Stanovení lhůt"/>
    <w:basedOn w:val="Normln"/>
    <w:link w:val="StanovenlhtChar"/>
    <w:qFormat/>
    <w:rsid w:val="00830579"/>
    <w:pPr>
      <w:spacing w:before="120"/>
      <w:jc w:val="both"/>
    </w:pPr>
    <w:rPr>
      <w:b/>
    </w:rPr>
  </w:style>
  <w:style w:type="character" w:customStyle="1" w:styleId="Inspeknzprva-stanovenlhtChar">
    <w:name w:val="Inspekční zpráva - stanovení lhůt Char"/>
    <w:link w:val="Inspeknzprva-stanovenlht"/>
    <w:rsid w:val="00830579"/>
    <w:rPr>
      <w:b/>
      <w:sz w:val="24"/>
      <w:szCs w:val="24"/>
    </w:rPr>
  </w:style>
  <w:style w:type="paragraph" w:customStyle="1" w:styleId="Seznamdoklad">
    <w:name w:val="Seznam dokladů"/>
    <w:basedOn w:val="Normln"/>
    <w:link w:val="SeznamdokladChar"/>
    <w:qFormat/>
    <w:rsid w:val="003607D6"/>
    <w:pPr>
      <w:numPr>
        <w:numId w:val="4"/>
      </w:numPr>
      <w:spacing w:before="60"/>
      <w:jc w:val="both"/>
    </w:pPr>
  </w:style>
  <w:style w:type="character" w:customStyle="1" w:styleId="StanovenlhtChar">
    <w:name w:val="Stanovení lhůt Char"/>
    <w:link w:val="Stanovenlht"/>
    <w:rsid w:val="00830579"/>
    <w:rPr>
      <w:b/>
      <w:sz w:val="24"/>
      <w:szCs w:val="24"/>
    </w:rPr>
  </w:style>
  <w:style w:type="paragraph" w:customStyle="1" w:styleId="Oznaeninspektortuvhlavice">
    <w:name w:val="Označení inspektorátu v hlavičce"/>
    <w:basedOn w:val="Normln"/>
    <w:link w:val="OznaeninspektortuvhlaviceChar"/>
    <w:qFormat/>
    <w:rsid w:val="00830579"/>
    <w:pPr>
      <w:spacing w:before="720"/>
      <w:jc w:val="center"/>
    </w:pPr>
    <w:rPr>
      <w:b/>
      <w:sz w:val="28"/>
      <w:szCs w:val="28"/>
    </w:rPr>
  </w:style>
  <w:style w:type="character" w:customStyle="1" w:styleId="SeznamdokladChar">
    <w:name w:val="Seznam dokladů Char"/>
    <w:link w:val="Seznamdoklad"/>
    <w:rsid w:val="003607D6"/>
    <w:rPr>
      <w:sz w:val="24"/>
      <w:szCs w:val="24"/>
    </w:rPr>
  </w:style>
  <w:style w:type="paragraph" w:customStyle="1" w:styleId="j">
    <w:name w:val="Čj."/>
    <w:basedOn w:val="Normln"/>
    <w:link w:val="jChar"/>
    <w:qFormat/>
    <w:rsid w:val="00830579"/>
    <w:pPr>
      <w:spacing w:before="120" w:after="600"/>
      <w:jc w:val="center"/>
    </w:pPr>
    <w:rPr>
      <w:b/>
    </w:rPr>
  </w:style>
  <w:style w:type="character" w:customStyle="1" w:styleId="OznaeninspektortuvhlaviceChar">
    <w:name w:val="Označení inspektorátu v hlavičce Char"/>
    <w:link w:val="Oznaeninspektortuvhlavice"/>
    <w:rsid w:val="00830579"/>
    <w:rPr>
      <w:b/>
      <w:sz w:val="28"/>
      <w:szCs w:val="28"/>
    </w:rPr>
  </w:style>
  <w:style w:type="paragraph" w:customStyle="1" w:styleId="vodntabulka">
    <w:name w:val="Úvodní tabulka"/>
    <w:basedOn w:val="Normln"/>
    <w:link w:val="vodntabulkaChar"/>
    <w:qFormat/>
    <w:rsid w:val="00830579"/>
    <w:pPr>
      <w:ind w:left="110"/>
    </w:pPr>
  </w:style>
  <w:style w:type="character" w:customStyle="1" w:styleId="jChar">
    <w:name w:val="Čj. Char"/>
    <w:link w:val="j"/>
    <w:rsid w:val="00830579"/>
    <w:rPr>
      <w:b/>
      <w:sz w:val="24"/>
      <w:szCs w:val="24"/>
    </w:rPr>
  </w:style>
  <w:style w:type="character" w:customStyle="1" w:styleId="vodntabulkaChar">
    <w:name w:val="Úvodní tabulka Char"/>
    <w:link w:val="vodntabulka"/>
    <w:rsid w:val="0083057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35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basedOn w:val="Normln"/>
    <w:link w:val="PodnadpisChar"/>
    <w:qFormat/>
    <w:rsid w:val="00B3316E"/>
    <w:pPr>
      <w:keepNext/>
      <w:keepLines/>
      <w:spacing w:before="120"/>
      <w:ind w:left="708"/>
      <w:jc w:val="both"/>
    </w:pPr>
    <w:rPr>
      <w:rFonts w:eastAsia="Calibri"/>
      <w:b/>
      <w:i/>
      <w:szCs w:val="20"/>
      <w:lang w:eastAsia="en-US"/>
    </w:rPr>
  </w:style>
  <w:style w:type="character" w:customStyle="1" w:styleId="PodnadpisChar">
    <w:name w:val="Podnadpis Char"/>
    <w:link w:val="Podnadpis1"/>
    <w:rsid w:val="00B3316E"/>
    <w:rPr>
      <w:rFonts w:eastAsia="Calibri"/>
      <w:b/>
      <w:i/>
      <w:sz w:val="24"/>
      <w:lang w:eastAsia="en-US"/>
    </w:rPr>
  </w:style>
  <w:style w:type="paragraph" w:customStyle="1" w:styleId="Textpopisu">
    <w:name w:val="Text popisu"/>
    <w:basedOn w:val="Normln"/>
    <w:link w:val="TextpopisuChar"/>
    <w:qFormat/>
    <w:rsid w:val="00B3316E"/>
    <w:pPr>
      <w:spacing w:before="120" w:after="120"/>
      <w:jc w:val="both"/>
    </w:pPr>
    <w:rPr>
      <w:rFonts w:eastAsia="Calibri"/>
      <w:color w:val="000000"/>
      <w:szCs w:val="20"/>
      <w:lang w:eastAsia="en-US"/>
    </w:rPr>
  </w:style>
  <w:style w:type="character" w:customStyle="1" w:styleId="TextpopisuChar">
    <w:name w:val="Text popisu Char"/>
    <w:link w:val="Textpopisu"/>
    <w:rsid w:val="00B3316E"/>
    <w:rPr>
      <w:rFonts w:eastAsia="Calibri"/>
      <w:color w:val="000000"/>
      <w:sz w:val="24"/>
      <w:lang w:eastAsia="en-US"/>
    </w:rPr>
  </w:style>
  <w:style w:type="character" w:customStyle="1" w:styleId="A-TextChar">
    <w:name w:val="A-Text Char"/>
    <w:link w:val="A-Text"/>
    <w:uiPriority w:val="99"/>
    <w:rsid w:val="007F7609"/>
    <w:rPr>
      <w:sz w:val="24"/>
    </w:rPr>
  </w:style>
  <w:style w:type="paragraph" w:customStyle="1" w:styleId="Default">
    <w:name w:val="Default"/>
    <w:rsid w:val="00AB3B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uhy\Desktop\Vzor%20inspek&#269;n&#237;%20zpr&#225;vy%202014-10-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30E-50AC-4DCA-8BFF-EF429481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inspekční zprávy 2014-10-20</Template>
  <TotalTime>0</TotalTime>
  <Pages>8</Pages>
  <Words>2581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Vzor:</vt:lpstr>
    </vt:vector>
  </TitlesOfParts>
  <Company>Česká školní inspekce</Company>
  <LinksUpToDate>false</LinksUpToDate>
  <CharactersWithSpaces>17775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Vzor:</dc:title>
  <dc:creator>Dlouhý Radek</dc:creator>
  <cp:lastModifiedBy>MŠ Vančurova</cp:lastModifiedBy>
  <cp:revision>2</cp:revision>
  <cp:lastPrinted>2016-03-07T12:12:00Z</cp:lastPrinted>
  <dcterms:created xsi:type="dcterms:W3CDTF">2017-04-28T12:54:00Z</dcterms:created>
  <dcterms:modified xsi:type="dcterms:W3CDTF">2017-04-28T12:54:00Z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0x010100270E3A2CD5202F419A38898D2A042CC0</vt:lpwstr>
  </property>
  <property fmtid="{D5CDD505-2E9C-101B-9397-08002B2CF9AE}" pid="4" name="_dlc_DocId">
    <vt:lpwstr>EF54HZF725CD-123-1044</vt:lpwstr>
  </property>
  <property fmtid="{D5CDD505-2E9C-101B-9397-08002B2CF9AE}" pid="5" name="_dlc_DocIdItemGuid">
    <vt:lpwstr>31e717df-a578-49dc-93bc-b6b3fd72e8af</vt:lpwstr>
  </property>
  <property fmtid="{D5CDD505-2E9C-101B-9397-08002B2CF9AE}" pid="6" name="_dlc_DocIdUrl">
    <vt:lpwstr>http://intranet/kancelar/_layouts/DocIdRedir.aspx?ID=EF54HZF725CD-123-1044, EF54HZF725CD-123-1044</vt:lpwstr>
  </property>
</Properties>
</file>